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90B2" w14:textId="5CD90B2D" w:rsidR="00023D33" w:rsidRPr="00994027" w:rsidRDefault="00BE7968"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eastAsia="en-US"/>
        </w:rPr>
      </w:pPr>
      <w:r w:rsidRPr="00994027">
        <w:rPr>
          <w:rStyle w:val="normaltextrun"/>
          <w:rFonts w:eastAsiaTheme="minorHAnsi"/>
          <w:b/>
          <w:bCs/>
          <w:color w:val="000000"/>
          <w:sz w:val="22"/>
          <w:szCs w:val="22"/>
          <w:bdr w:val="none" w:sz="0" w:space="0" w:color="auto" w:frame="1"/>
          <w:lang w:eastAsia="en-US"/>
        </w:rPr>
        <w:t>A</w:t>
      </w:r>
      <w:r w:rsidR="00023D33" w:rsidRPr="00994027">
        <w:rPr>
          <w:rStyle w:val="normaltextrun"/>
          <w:rFonts w:eastAsiaTheme="minorHAnsi"/>
          <w:b/>
          <w:bCs/>
          <w:color w:val="000000"/>
          <w:sz w:val="22"/>
          <w:szCs w:val="22"/>
          <w:bdr w:val="none" w:sz="0" w:space="0" w:color="auto" w:frame="1"/>
          <w:lang w:eastAsia="en-US"/>
        </w:rPr>
        <w:t>gri</w:t>
      </w:r>
      <w:r w:rsidR="00F80345" w:rsidRPr="00994027">
        <w:rPr>
          <w:rStyle w:val="normaltextrun"/>
          <w:rFonts w:eastAsiaTheme="minorHAnsi"/>
          <w:b/>
          <w:bCs/>
          <w:color w:val="000000"/>
          <w:sz w:val="22"/>
          <w:szCs w:val="22"/>
          <w:bdr w:val="none" w:sz="0" w:space="0" w:color="auto" w:frame="1"/>
          <w:lang w:eastAsia="en-US"/>
        </w:rPr>
        <w:t>culturist 3</w:t>
      </w:r>
    </w:p>
    <w:p w14:paraId="69EFBB27" w14:textId="77777777" w:rsidR="00023D33" w:rsidRPr="00994027" w:rsidRDefault="00023D33"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eastAsia="en-US"/>
        </w:rPr>
      </w:pPr>
      <w:r w:rsidRPr="00994027">
        <w:rPr>
          <w:rStyle w:val="normaltextrun"/>
          <w:rFonts w:eastAsiaTheme="minorHAnsi"/>
          <w:b/>
          <w:bCs/>
          <w:color w:val="000000"/>
          <w:sz w:val="22"/>
          <w:szCs w:val="22"/>
          <w:bdr w:val="none" w:sz="0" w:space="0" w:color="auto" w:frame="1"/>
          <w:lang w:eastAsia="en-US"/>
        </w:rPr>
        <w:t>Department of Justice and Public Safety</w:t>
      </w:r>
    </w:p>
    <w:p w14:paraId="2CEBB3BE" w14:textId="71B386D4" w:rsidR="00023D33" w:rsidRPr="00994027" w:rsidRDefault="00023D33"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eastAsia="en-US"/>
        </w:rPr>
      </w:pPr>
      <w:r w:rsidRPr="00994027">
        <w:rPr>
          <w:rStyle w:val="normaltextrun"/>
          <w:rFonts w:eastAsiaTheme="minorHAnsi"/>
          <w:b/>
          <w:bCs/>
          <w:color w:val="000000"/>
          <w:sz w:val="22"/>
          <w:szCs w:val="22"/>
          <w:bdr w:val="none" w:sz="0" w:space="0" w:color="auto" w:frame="1"/>
          <w:lang w:eastAsia="en-US"/>
        </w:rPr>
        <w:t xml:space="preserve">Permanent </w:t>
      </w:r>
      <w:r w:rsidR="000145E8">
        <w:rPr>
          <w:rStyle w:val="normaltextrun"/>
          <w:rFonts w:eastAsiaTheme="minorHAnsi"/>
          <w:b/>
          <w:bCs/>
          <w:color w:val="000000"/>
          <w:sz w:val="22"/>
          <w:szCs w:val="22"/>
          <w:bdr w:val="none" w:sz="0" w:space="0" w:color="auto" w:frame="1"/>
          <w:lang w:eastAsia="en-US"/>
        </w:rPr>
        <w:t>P</w:t>
      </w:r>
      <w:r w:rsidRPr="00994027">
        <w:rPr>
          <w:rStyle w:val="normaltextrun"/>
          <w:rFonts w:eastAsiaTheme="minorHAnsi"/>
          <w:b/>
          <w:bCs/>
          <w:color w:val="000000"/>
          <w:sz w:val="22"/>
          <w:szCs w:val="22"/>
          <w:bdr w:val="none" w:sz="0" w:space="0" w:color="auto" w:frame="1"/>
          <w:lang w:eastAsia="en-US"/>
        </w:rPr>
        <w:t xml:space="preserve">osition </w:t>
      </w:r>
    </w:p>
    <w:p w14:paraId="6BF5DA1C" w14:textId="77777777" w:rsidR="00023D33" w:rsidRPr="00994027" w:rsidRDefault="00023D33"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eastAsia="en-US"/>
        </w:rPr>
      </w:pPr>
      <w:r w:rsidRPr="00994027">
        <w:rPr>
          <w:rStyle w:val="normaltextrun"/>
          <w:rFonts w:eastAsiaTheme="minorHAnsi"/>
          <w:b/>
          <w:bCs/>
          <w:color w:val="000000"/>
          <w:sz w:val="22"/>
          <w:szCs w:val="22"/>
          <w:bdr w:val="none" w:sz="0" w:space="0" w:color="auto" w:frame="1"/>
          <w:lang w:eastAsia="en-US"/>
        </w:rPr>
        <w:t>Open Competition</w:t>
      </w:r>
    </w:p>
    <w:p w14:paraId="3AC330AA" w14:textId="5CCDA3E2" w:rsidR="00B276F1" w:rsidRPr="00994027" w:rsidRDefault="00F80345" w:rsidP="00023D33">
      <w:pPr>
        <w:pStyle w:val="paragraph"/>
        <w:spacing w:before="0" w:beforeAutospacing="0" w:after="0" w:afterAutospacing="0"/>
        <w:jc w:val="center"/>
        <w:textAlignment w:val="baseline"/>
        <w:rPr>
          <w:sz w:val="22"/>
          <w:szCs w:val="22"/>
        </w:rPr>
      </w:pPr>
      <w:r w:rsidRPr="00994027">
        <w:rPr>
          <w:rStyle w:val="normaltextrun"/>
          <w:rFonts w:eastAsiaTheme="minorHAnsi"/>
          <w:b/>
          <w:bCs/>
          <w:color w:val="000000"/>
          <w:sz w:val="22"/>
          <w:szCs w:val="22"/>
          <w:bdr w:val="none" w:sz="0" w:space="0" w:color="auto" w:frame="1"/>
          <w:lang w:eastAsia="en-US"/>
        </w:rPr>
        <w:t xml:space="preserve"> </w:t>
      </w:r>
      <w:r w:rsidR="000145E8" w:rsidRPr="00994027">
        <w:rPr>
          <w:rStyle w:val="normaltextrun"/>
          <w:rFonts w:eastAsiaTheme="minorHAnsi"/>
          <w:b/>
          <w:bCs/>
          <w:color w:val="000000"/>
          <w:sz w:val="22"/>
          <w:szCs w:val="22"/>
          <w:bdr w:val="none" w:sz="0" w:space="0" w:color="auto" w:frame="1"/>
          <w:lang w:eastAsia="en-US"/>
        </w:rPr>
        <w:t>Fredericton,</w:t>
      </w:r>
      <w:r w:rsidR="000145E8">
        <w:rPr>
          <w:rStyle w:val="normaltextrun"/>
          <w:rFonts w:eastAsiaTheme="minorHAnsi"/>
          <w:b/>
          <w:bCs/>
          <w:color w:val="000000"/>
          <w:sz w:val="22"/>
          <w:szCs w:val="22"/>
          <w:bdr w:val="none" w:sz="0" w:space="0" w:color="auto" w:frame="1"/>
          <w:lang w:eastAsia="en-US"/>
        </w:rPr>
        <w:t xml:space="preserve"> NB</w:t>
      </w:r>
    </w:p>
    <w:p w14:paraId="2E6C15F6" w14:textId="43E45470" w:rsidR="69BC71DE" w:rsidRPr="00994027" w:rsidRDefault="69BC71DE" w:rsidP="00B276F1">
      <w:pPr>
        <w:pStyle w:val="NoSpacing"/>
        <w:jc w:val="center"/>
        <w:rPr>
          <w:rFonts w:ascii="Times New Roman" w:hAnsi="Times New Roman" w:cs="Times New Roman"/>
          <w:b/>
          <w:bCs/>
          <w:lang w:eastAsia="en-CA"/>
        </w:rPr>
      </w:pPr>
    </w:p>
    <w:p w14:paraId="11080D06" w14:textId="7D8F2418" w:rsidR="00220F81" w:rsidRPr="00994027" w:rsidRDefault="00220F81" w:rsidP="00B276F1">
      <w:pPr>
        <w:spacing w:after="0" w:line="240" w:lineRule="auto"/>
        <w:rPr>
          <w:rFonts w:ascii="Times New Roman" w:hAnsi="Times New Roman" w:cs="Times New Roman"/>
          <w:b/>
        </w:rPr>
      </w:pPr>
      <w:r w:rsidRPr="00994027">
        <w:rPr>
          <w:rFonts w:ascii="Times New Roman" w:hAnsi="Times New Roman" w:cs="Times New Roman"/>
          <w:b/>
        </w:rPr>
        <w:t>Who we are</w:t>
      </w:r>
    </w:p>
    <w:p w14:paraId="0CFAF454" w14:textId="5F058157" w:rsidR="70AD0886" w:rsidRPr="00994027" w:rsidRDefault="00B351F4" w:rsidP="00B276F1">
      <w:pPr>
        <w:spacing w:after="0" w:line="240" w:lineRule="auto"/>
        <w:rPr>
          <w:rFonts w:ascii="Times New Roman" w:hAnsi="Times New Roman" w:cs="Times New Roman"/>
        </w:rPr>
      </w:pPr>
      <w:r w:rsidRPr="00994027">
        <w:rPr>
          <w:rFonts w:ascii="Times New Roman" w:hAnsi="Times New Roman" w:cs="Times New Roman"/>
        </w:rPr>
        <w:t xml:space="preserve">The work we do has a positive impact on our </w:t>
      </w:r>
      <w:r w:rsidR="006346DA" w:rsidRPr="00994027">
        <w:rPr>
          <w:rFonts w:ascii="Times New Roman" w:hAnsi="Times New Roman" w:cs="Times New Roman"/>
        </w:rPr>
        <w:t>communities and</w:t>
      </w:r>
      <w:r w:rsidRPr="00994027">
        <w:rPr>
          <w:rFonts w:ascii="Times New Roman" w:hAnsi="Times New Roman" w:cs="Times New Roman"/>
        </w:rPr>
        <w:t xml:space="preserve"> helps improve the everyday lives of New Brunswickers.</w:t>
      </w:r>
      <w:r w:rsidR="00715AFB" w:rsidRPr="00994027">
        <w:rPr>
          <w:rFonts w:ascii="Times New Roman" w:hAnsi="Times New Roman" w:cs="Times New Roman"/>
        </w:rPr>
        <w:t xml:space="preserve"> Together, we are over 45,000 New Brunswickers who are passionate problem-solvers, who make a difference and are proud to call New Brunswick home.</w:t>
      </w:r>
    </w:p>
    <w:p w14:paraId="7CB6757A" w14:textId="77777777" w:rsidR="00B276F1" w:rsidRPr="00994027" w:rsidRDefault="00B276F1" w:rsidP="00B276F1">
      <w:pPr>
        <w:spacing w:after="0" w:line="240" w:lineRule="auto"/>
        <w:rPr>
          <w:rFonts w:ascii="Times New Roman" w:eastAsiaTheme="minorEastAsia" w:hAnsi="Times New Roman" w:cs="Times New Roman"/>
          <w:lang w:eastAsia="en-CA"/>
        </w:rPr>
      </w:pPr>
    </w:p>
    <w:p w14:paraId="03232E84" w14:textId="6131EC94" w:rsidR="00B276F1" w:rsidRPr="00994027" w:rsidRDefault="00023D33" w:rsidP="00B276F1">
      <w:pPr>
        <w:spacing w:after="0" w:line="240" w:lineRule="auto"/>
        <w:rPr>
          <w:rFonts w:ascii="Times New Roman" w:eastAsiaTheme="minorEastAsia" w:hAnsi="Times New Roman" w:cs="Times New Roman"/>
          <w:lang w:eastAsia="en-CA"/>
        </w:rPr>
      </w:pPr>
      <w:r w:rsidRPr="00994027">
        <w:rPr>
          <w:rFonts w:ascii="Times New Roman" w:eastAsiaTheme="minorEastAsia" w:hAnsi="Times New Roman" w:cs="Times New Roman"/>
          <w:lang w:eastAsia="en-CA"/>
        </w:rPr>
        <w:t xml:space="preserve">The Department of Justice and Public Safety </w:t>
      </w:r>
      <w:r w:rsidR="00F80345" w:rsidRPr="00994027">
        <w:rPr>
          <w:rFonts w:ascii="Times New Roman" w:eastAsiaTheme="minorEastAsia" w:hAnsi="Times New Roman" w:cs="Times New Roman"/>
          <w:lang w:eastAsia="en-CA"/>
        </w:rPr>
        <w:t>is seeking a</w:t>
      </w:r>
      <w:r w:rsidRPr="00994027">
        <w:rPr>
          <w:rFonts w:ascii="Times New Roman" w:eastAsiaTheme="minorEastAsia" w:hAnsi="Times New Roman" w:cs="Times New Roman"/>
          <w:lang w:eastAsia="en-CA"/>
        </w:rPr>
        <w:t xml:space="preserve"> qualified candidate to fill</w:t>
      </w:r>
      <w:r w:rsidR="00F80345" w:rsidRPr="00994027">
        <w:rPr>
          <w:rFonts w:ascii="Times New Roman" w:eastAsiaTheme="minorEastAsia" w:hAnsi="Times New Roman" w:cs="Times New Roman"/>
          <w:lang w:eastAsia="en-CA"/>
        </w:rPr>
        <w:t xml:space="preserve"> a future</w:t>
      </w:r>
      <w:r w:rsidRPr="00994027">
        <w:rPr>
          <w:rFonts w:ascii="Times New Roman" w:eastAsiaTheme="minorEastAsia" w:hAnsi="Times New Roman" w:cs="Times New Roman"/>
          <w:lang w:eastAsia="en-CA"/>
        </w:rPr>
        <w:t xml:space="preserve"> vacanc</w:t>
      </w:r>
      <w:r w:rsidR="00F80345" w:rsidRPr="00994027">
        <w:rPr>
          <w:rFonts w:ascii="Times New Roman" w:eastAsiaTheme="minorEastAsia" w:hAnsi="Times New Roman" w:cs="Times New Roman"/>
          <w:lang w:eastAsia="en-CA"/>
        </w:rPr>
        <w:t xml:space="preserve">y </w:t>
      </w:r>
      <w:r w:rsidRPr="00994027">
        <w:rPr>
          <w:rFonts w:ascii="Times New Roman" w:eastAsiaTheme="minorEastAsia" w:hAnsi="Times New Roman" w:cs="Times New Roman"/>
          <w:lang w:eastAsia="en-CA"/>
        </w:rPr>
        <w:t xml:space="preserve">for </w:t>
      </w:r>
      <w:r w:rsidR="00F80345" w:rsidRPr="00994027">
        <w:rPr>
          <w:rFonts w:ascii="Times New Roman" w:eastAsiaTheme="minorEastAsia" w:hAnsi="Times New Roman" w:cs="Times New Roman"/>
          <w:lang w:eastAsia="en-CA"/>
        </w:rPr>
        <w:t xml:space="preserve">an Agriculturist </w:t>
      </w:r>
      <w:r w:rsidRPr="00994027">
        <w:rPr>
          <w:rFonts w:ascii="Times New Roman" w:eastAsiaTheme="minorEastAsia" w:hAnsi="Times New Roman" w:cs="Times New Roman"/>
          <w:lang w:eastAsia="en-CA"/>
        </w:rPr>
        <w:t xml:space="preserve">position with </w:t>
      </w:r>
      <w:r w:rsidR="00F80345" w:rsidRPr="00994027">
        <w:rPr>
          <w:rFonts w:ascii="Times New Roman" w:eastAsiaTheme="minorEastAsia" w:hAnsi="Times New Roman" w:cs="Times New Roman"/>
          <w:lang w:eastAsia="en-CA"/>
        </w:rPr>
        <w:t>Agri-Food</w:t>
      </w:r>
      <w:r w:rsidRPr="00994027">
        <w:rPr>
          <w:rFonts w:ascii="Times New Roman" w:eastAsiaTheme="minorEastAsia" w:hAnsi="Times New Roman" w:cs="Times New Roman"/>
          <w:lang w:eastAsia="en-CA"/>
        </w:rPr>
        <w:t xml:space="preserve"> Services.  </w:t>
      </w:r>
    </w:p>
    <w:p w14:paraId="69D2B647" w14:textId="77777777" w:rsidR="00023D33" w:rsidRPr="00994027" w:rsidRDefault="00023D33" w:rsidP="00B276F1">
      <w:pPr>
        <w:spacing w:after="0" w:line="240" w:lineRule="auto"/>
        <w:rPr>
          <w:rFonts w:ascii="Times New Roman" w:eastAsiaTheme="minorEastAsia" w:hAnsi="Times New Roman" w:cs="Times New Roman"/>
          <w:lang w:eastAsia="en-CA"/>
        </w:rPr>
      </w:pPr>
    </w:p>
    <w:p w14:paraId="126071DE" w14:textId="224AC218" w:rsidR="00220F81" w:rsidRPr="00994027" w:rsidRDefault="00220F81" w:rsidP="00D3767C">
      <w:pPr>
        <w:spacing w:after="0" w:line="240" w:lineRule="auto"/>
        <w:rPr>
          <w:rStyle w:val="normaltextrun"/>
          <w:rFonts w:ascii="Times New Roman" w:hAnsi="Times New Roman" w:cs="Times New Roman"/>
          <w:b/>
          <w:color w:val="000000"/>
          <w:shd w:val="clear" w:color="auto" w:fill="FFFFFF"/>
          <w:lang w:val="en-US"/>
        </w:rPr>
      </w:pPr>
      <w:r w:rsidRPr="00994027">
        <w:rPr>
          <w:rStyle w:val="normaltextrun"/>
          <w:rFonts w:ascii="Times New Roman" w:hAnsi="Times New Roman" w:cs="Times New Roman"/>
          <w:b/>
          <w:color w:val="000000"/>
          <w:shd w:val="clear" w:color="auto" w:fill="FFFFFF"/>
          <w:lang w:val="en-US"/>
        </w:rPr>
        <w:t>What you will do</w:t>
      </w:r>
    </w:p>
    <w:p w14:paraId="2904E4C4" w14:textId="3BC90912" w:rsidR="00D3767C" w:rsidRPr="00994027" w:rsidRDefault="00D3767C" w:rsidP="00D3767C">
      <w:pPr>
        <w:spacing w:after="0" w:line="240" w:lineRule="auto"/>
        <w:rPr>
          <w:rStyle w:val="normaltextrun"/>
          <w:rFonts w:ascii="Times New Roman" w:hAnsi="Times New Roman" w:cs="Times New Roman"/>
          <w:b/>
          <w:color w:val="000000"/>
          <w:shd w:val="clear" w:color="auto" w:fill="FFFFFF"/>
          <w:lang w:val="en-US"/>
        </w:rPr>
      </w:pPr>
    </w:p>
    <w:p w14:paraId="29C944F6" w14:textId="5E34CA92" w:rsidR="00023D33" w:rsidRPr="00994027" w:rsidRDefault="00023D33" w:rsidP="0082184D">
      <w:pPr>
        <w:spacing w:after="0" w:line="240" w:lineRule="auto"/>
        <w:rPr>
          <w:rStyle w:val="normaltextrun"/>
          <w:rFonts w:ascii="Times New Roman" w:hAnsi="Times New Roman" w:cs="Times New Roman"/>
          <w:bCs/>
          <w:color w:val="000000"/>
          <w:shd w:val="clear" w:color="auto" w:fill="FFFFFF"/>
        </w:rPr>
      </w:pPr>
      <w:r w:rsidRPr="00994027">
        <w:rPr>
          <w:rStyle w:val="normaltextrun"/>
          <w:rFonts w:ascii="Times New Roman" w:hAnsi="Times New Roman" w:cs="Times New Roman"/>
          <w:bCs/>
          <w:color w:val="000000"/>
          <w:shd w:val="clear" w:color="auto" w:fill="FFFFFF"/>
          <w:lang w:val="en-US"/>
        </w:rPr>
        <w:t>The successful candidates will be a member of a provincial team promoting food safety and enforcing regulations under the New Brunswick Public Health Act and Natural Products Act.</w:t>
      </w:r>
      <w:r w:rsidR="0082184D" w:rsidRPr="00994027">
        <w:rPr>
          <w:rStyle w:val="normaltextrun"/>
          <w:rFonts w:ascii="Times New Roman" w:hAnsi="Times New Roman" w:cs="Times New Roman"/>
          <w:bCs/>
          <w:color w:val="000000"/>
          <w:shd w:val="clear" w:color="auto" w:fill="FFFFFF"/>
          <w:lang w:val="en-US"/>
        </w:rPr>
        <w:t xml:space="preserve"> You </w:t>
      </w:r>
      <w:r w:rsidR="00215AC8" w:rsidRPr="00994027">
        <w:rPr>
          <w:rStyle w:val="normaltextrun"/>
          <w:rFonts w:ascii="Times New Roman" w:hAnsi="Times New Roman" w:cs="Times New Roman"/>
          <w:bCs/>
          <w:color w:val="000000"/>
          <w:shd w:val="clear" w:color="auto" w:fill="FFFFFF"/>
          <w:lang w:val="en-US"/>
        </w:rPr>
        <w:t>will manage</w:t>
      </w:r>
      <w:r w:rsidR="0082184D" w:rsidRPr="00994027">
        <w:rPr>
          <w:rFonts w:ascii="Times New Roman" w:hAnsi="Times New Roman" w:cs="Times New Roman"/>
          <w:bCs/>
          <w:color w:val="000000"/>
          <w:shd w:val="clear" w:color="auto" w:fill="FFFFFF"/>
          <w:lang w:val="en-GB"/>
        </w:rPr>
        <w:t xml:space="preserve"> regional inspection staff and the provincial dairy/abattoir programs.  This includes determining the training, safety and educational needs of inspectors, interpreting collective agreements, authorizing expenses, conducting performance reviews, developing work plans and discipline of inspectors if necessary.  Management of the inspection programs include assuring that the inspections, sampling and inspection schedules, policies, procedures and guidelines meet the departments regulations, goals and time frames.</w:t>
      </w:r>
      <w:r w:rsidR="00215AC8" w:rsidRPr="00994027">
        <w:rPr>
          <w:rFonts w:ascii="Times New Roman" w:hAnsi="Times New Roman" w:cs="Times New Roman"/>
          <w:bCs/>
          <w:color w:val="000000"/>
          <w:shd w:val="clear" w:color="auto" w:fill="FFFFFF"/>
          <w:lang w:val="en-GB"/>
        </w:rPr>
        <w:t xml:space="preserve"> You will be</w:t>
      </w:r>
      <w:r w:rsidR="0082184D" w:rsidRPr="00994027">
        <w:rPr>
          <w:rFonts w:ascii="Times New Roman" w:hAnsi="Times New Roman" w:cs="Times New Roman"/>
          <w:bCs/>
          <w:color w:val="000000"/>
          <w:shd w:val="clear" w:color="auto" w:fill="FFFFFF"/>
          <w:lang w:val="en-GB"/>
        </w:rPr>
        <w:t xml:space="preserve"> responsible for </w:t>
      </w:r>
      <w:r w:rsidR="00215AC8" w:rsidRPr="00994027">
        <w:rPr>
          <w:rFonts w:ascii="Times New Roman" w:hAnsi="Times New Roman" w:cs="Times New Roman"/>
          <w:bCs/>
          <w:color w:val="000000"/>
          <w:shd w:val="clear" w:color="auto" w:fill="FFFFFF"/>
          <w:lang w:val="en-GB"/>
        </w:rPr>
        <w:t xml:space="preserve">the </w:t>
      </w:r>
      <w:r w:rsidR="0082184D" w:rsidRPr="00994027">
        <w:rPr>
          <w:rFonts w:ascii="Times New Roman" w:hAnsi="Times New Roman" w:cs="Times New Roman"/>
          <w:bCs/>
          <w:color w:val="000000"/>
          <w:shd w:val="clear" w:color="auto" w:fill="FFFFFF"/>
          <w:lang w:val="en-GB"/>
        </w:rPr>
        <w:t xml:space="preserve">delivery and implementation of the pasteurization plant inspection and sampling program throughout the province. </w:t>
      </w:r>
      <w:r w:rsidRPr="00994027">
        <w:rPr>
          <w:rStyle w:val="normaltextrun"/>
          <w:rFonts w:ascii="Times New Roman" w:hAnsi="Times New Roman" w:cs="Times New Roman"/>
          <w:bCs/>
          <w:color w:val="000000"/>
          <w:shd w:val="clear" w:color="auto" w:fill="FFFFFF"/>
        </w:rPr>
        <w:t xml:space="preserve">Work </w:t>
      </w:r>
      <w:r w:rsidR="00215AC8" w:rsidRPr="00994027">
        <w:rPr>
          <w:rStyle w:val="normaltextrun"/>
          <w:rFonts w:ascii="Times New Roman" w:hAnsi="Times New Roman" w:cs="Times New Roman"/>
          <w:bCs/>
          <w:color w:val="000000"/>
          <w:shd w:val="clear" w:color="auto" w:fill="FFFFFF"/>
        </w:rPr>
        <w:t xml:space="preserve">also includes, </w:t>
      </w:r>
      <w:r w:rsidRPr="00994027">
        <w:rPr>
          <w:rStyle w:val="normaltextrun"/>
          <w:rFonts w:ascii="Times New Roman" w:hAnsi="Times New Roman" w:cs="Times New Roman"/>
          <w:bCs/>
          <w:color w:val="000000"/>
          <w:shd w:val="clear" w:color="auto" w:fill="FFFFFF"/>
        </w:rPr>
        <w:t>participati</w:t>
      </w:r>
      <w:r w:rsidR="00215AC8" w:rsidRPr="00994027">
        <w:rPr>
          <w:rStyle w:val="normaltextrun"/>
          <w:rFonts w:ascii="Times New Roman" w:hAnsi="Times New Roman" w:cs="Times New Roman"/>
          <w:bCs/>
          <w:color w:val="000000"/>
          <w:shd w:val="clear" w:color="auto" w:fill="FFFFFF"/>
        </w:rPr>
        <w:t>ng</w:t>
      </w:r>
      <w:r w:rsidRPr="00994027">
        <w:rPr>
          <w:rStyle w:val="normaltextrun"/>
          <w:rFonts w:ascii="Times New Roman" w:hAnsi="Times New Roman" w:cs="Times New Roman"/>
          <w:bCs/>
          <w:color w:val="000000"/>
          <w:shd w:val="clear" w:color="auto" w:fill="FFFFFF"/>
        </w:rPr>
        <w:t xml:space="preserve"> in meetings of agricultural organizations</w:t>
      </w:r>
      <w:r w:rsidR="00215AC8" w:rsidRPr="00994027">
        <w:rPr>
          <w:rStyle w:val="normaltextrun"/>
          <w:rFonts w:ascii="Times New Roman" w:hAnsi="Times New Roman" w:cs="Times New Roman"/>
          <w:bCs/>
          <w:color w:val="000000"/>
          <w:shd w:val="clear" w:color="auto" w:fill="FFFFFF"/>
        </w:rPr>
        <w:t xml:space="preserve">, </w:t>
      </w:r>
      <w:r w:rsidR="00215AC8" w:rsidRPr="00994027">
        <w:rPr>
          <w:rFonts w:ascii="Times New Roman" w:hAnsi="Times New Roman" w:cs="Times New Roman"/>
          <w:bCs/>
          <w:color w:val="000000"/>
          <w:shd w:val="clear" w:color="auto" w:fill="FFFFFF"/>
          <w:lang w:val="en-GB"/>
        </w:rPr>
        <w:t xml:space="preserve">representing  the province/department on provincial and federal/provincial/territorial committees </w:t>
      </w:r>
      <w:r w:rsidR="001178C7" w:rsidRPr="00994027">
        <w:rPr>
          <w:rFonts w:ascii="Times New Roman" w:hAnsi="Times New Roman" w:cs="Times New Roman"/>
          <w:bCs/>
          <w:color w:val="000000"/>
          <w:shd w:val="clear" w:color="auto" w:fill="FFFFFF"/>
          <w:lang w:val="en-GB"/>
        </w:rPr>
        <w:t xml:space="preserve">and </w:t>
      </w:r>
      <w:r w:rsidRPr="00994027">
        <w:rPr>
          <w:rStyle w:val="normaltextrun"/>
          <w:rFonts w:ascii="Times New Roman" w:hAnsi="Times New Roman" w:cs="Times New Roman"/>
          <w:bCs/>
          <w:color w:val="000000"/>
          <w:shd w:val="clear" w:color="auto" w:fill="FFFFFF"/>
        </w:rPr>
        <w:t>providing assistance to producers or processors on food safety issues and the promotion of dairy herd health as related to milk safety and quality.</w:t>
      </w:r>
    </w:p>
    <w:p w14:paraId="302FDC28" w14:textId="77777777" w:rsidR="00023D33" w:rsidRPr="00994027" w:rsidRDefault="00023D33" w:rsidP="00B276F1">
      <w:pPr>
        <w:spacing w:after="0" w:line="240" w:lineRule="auto"/>
        <w:rPr>
          <w:rFonts w:ascii="Times New Roman" w:eastAsia="Calibri" w:hAnsi="Times New Roman" w:cs="Times New Roman"/>
        </w:rPr>
      </w:pPr>
    </w:p>
    <w:p w14:paraId="72AFA81C" w14:textId="3CD11D1F" w:rsidR="00220F81" w:rsidRPr="00994027" w:rsidRDefault="00220F81" w:rsidP="00220F81">
      <w:pPr>
        <w:spacing w:after="0" w:line="240" w:lineRule="auto"/>
        <w:textAlignment w:val="baseline"/>
        <w:rPr>
          <w:rFonts w:ascii="Times New Roman" w:eastAsia="Times New Roman" w:hAnsi="Times New Roman" w:cs="Times New Roman"/>
          <w:b/>
          <w:lang w:eastAsia="en-CA"/>
        </w:rPr>
      </w:pPr>
      <w:r w:rsidRPr="00994027">
        <w:rPr>
          <w:rFonts w:ascii="Times New Roman" w:eastAsia="Times New Roman" w:hAnsi="Times New Roman" w:cs="Times New Roman"/>
          <w:b/>
          <w:lang w:eastAsia="en-CA"/>
        </w:rPr>
        <w:t>Work environment</w:t>
      </w:r>
    </w:p>
    <w:p w14:paraId="454AD8EF" w14:textId="5CD7682C" w:rsidR="00430EB6" w:rsidRPr="00994027" w:rsidRDefault="00B276F1" w:rsidP="00737391">
      <w:pPr>
        <w:numPr>
          <w:ilvl w:val="0"/>
          <w:numId w:val="10"/>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Office location: </w:t>
      </w:r>
      <w:r w:rsidR="001178C7" w:rsidRPr="00994027">
        <w:rPr>
          <w:rFonts w:ascii="Times New Roman" w:eastAsia="Times New Roman" w:hAnsi="Times New Roman" w:cs="Times New Roman"/>
          <w:lang w:eastAsia="en-CA"/>
        </w:rPr>
        <w:t>Fredericton</w:t>
      </w:r>
      <w:r w:rsidR="00430EB6" w:rsidRPr="00994027">
        <w:rPr>
          <w:rFonts w:ascii="Times New Roman" w:eastAsia="Times New Roman" w:hAnsi="Times New Roman" w:cs="Times New Roman"/>
          <w:lang w:eastAsia="en-CA"/>
        </w:rPr>
        <w:t xml:space="preserve"> </w:t>
      </w:r>
    </w:p>
    <w:p w14:paraId="79A9A61B" w14:textId="2CB4DC0F" w:rsidR="00B276F1" w:rsidRPr="00994027" w:rsidRDefault="00B276F1" w:rsidP="00737391">
      <w:pPr>
        <w:numPr>
          <w:ilvl w:val="0"/>
          <w:numId w:val="10"/>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Office layout: </w:t>
      </w:r>
      <w:r w:rsidR="000145E8">
        <w:rPr>
          <w:rFonts w:ascii="Times New Roman" w:eastAsia="Times New Roman" w:hAnsi="Times New Roman" w:cs="Times New Roman"/>
          <w:lang w:eastAsia="en-CA"/>
        </w:rPr>
        <w:t>O</w:t>
      </w:r>
      <w:r w:rsidR="001178C7" w:rsidRPr="00994027">
        <w:rPr>
          <w:rFonts w:ascii="Times New Roman" w:eastAsia="Times New Roman" w:hAnsi="Times New Roman" w:cs="Times New Roman"/>
          <w:lang w:eastAsia="en-CA"/>
        </w:rPr>
        <w:t>pen</w:t>
      </w:r>
      <w:r w:rsidRPr="00994027">
        <w:rPr>
          <w:rFonts w:ascii="Times New Roman" w:eastAsia="Times New Roman" w:hAnsi="Times New Roman" w:cs="Times New Roman"/>
          <w:lang w:eastAsia="en-CA"/>
        </w:rPr>
        <w:t xml:space="preserve"> office</w:t>
      </w:r>
    </w:p>
    <w:p w14:paraId="7C56407F" w14:textId="30069428" w:rsidR="00B276F1" w:rsidRPr="00994027" w:rsidRDefault="00B276F1" w:rsidP="00B276F1">
      <w:pPr>
        <w:numPr>
          <w:ilvl w:val="0"/>
          <w:numId w:val="10"/>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 xml:space="preserve">Your Team: </w:t>
      </w:r>
      <w:r w:rsidR="00465AB6" w:rsidRPr="00994027">
        <w:rPr>
          <w:rFonts w:ascii="Times New Roman" w:eastAsia="Times New Roman" w:hAnsi="Times New Roman" w:cs="Times New Roman"/>
          <w:lang w:eastAsia="en-CA"/>
        </w:rPr>
        <w:t xml:space="preserve">Small team of 5 </w:t>
      </w:r>
      <w:r w:rsidRPr="00994027">
        <w:rPr>
          <w:rFonts w:ascii="Times New Roman" w:eastAsia="Times New Roman" w:hAnsi="Times New Roman" w:cs="Times New Roman"/>
          <w:lang w:eastAsia="en-CA"/>
        </w:rPr>
        <w:t> </w:t>
      </w:r>
    </w:p>
    <w:p w14:paraId="40AEE857" w14:textId="16BA506C" w:rsidR="00B276F1" w:rsidRPr="00994027" w:rsidRDefault="00B276F1" w:rsidP="00B276F1">
      <w:pPr>
        <w:numPr>
          <w:ilvl w:val="0"/>
          <w:numId w:val="10"/>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Standard hours of work: Monday - Friday, 8:</w:t>
      </w:r>
      <w:r w:rsidR="008D2299" w:rsidRPr="00994027">
        <w:rPr>
          <w:rFonts w:ascii="Times New Roman" w:eastAsia="Times New Roman" w:hAnsi="Times New Roman" w:cs="Times New Roman"/>
          <w:lang w:eastAsia="en-CA"/>
        </w:rPr>
        <w:t>15</w:t>
      </w:r>
      <w:r w:rsidRPr="00994027">
        <w:rPr>
          <w:rFonts w:ascii="Times New Roman" w:eastAsia="Times New Roman" w:hAnsi="Times New Roman" w:cs="Times New Roman"/>
          <w:lang w:eastAsia="en-CA"/>
        </w:rPr>
        <w:t>-</w:t>
      </w:r>
      <w:r w:rsidR="008D2299" w:rsidRPr="00994027">
        <w:rPr>
          <w:rFonts w:ascii="Times New Roman" w:eastAsia="Times New Roman" w:hAnsi="Times New Roman" w:cs="Times New Roman"/>
          <w:lang w:eastAsia="en-CA"/>
        </w:rPr>
        <w:t>4:30</w:t>
      </w:r>
      <w:r w:rsidRPr="00994027">
        <w:rPr>
          <w:rFonts w:ascii="Times New Roman" w:eastAsia="Times New Roman" w:hAnsi="Times New Roman" w:cs="Times New Roman"/>
          <w:lang w:eastAsia="en-CA"/>
        </w:rPr>
        <w:t> </w:t>
      </w:r>
    </w:p>
    <w:p w14:paraId="6E1AE37F" w14:textId="3D5028F0" w:rsidR="00BE2A3E" w:rsidRPr="00994027" w:rsidRDefault="00BE2A3E" w:rsidP="00B276F1">
      <w:pPr>
        <w:numPr>
          <w:ilvl w:val="0"/>
          <w:numId w:val="10"/>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We promote a scent-reduced environment.</w:t>
      </w:r>
    </w:p>
    <w:p w14:paraId="32795EBF" w14:textId="77777777" w:rsidR="00B276F1" w:rsidRPr="00994027" w:rsidRDefault="00B276F1" w:rsidP="00B276F1">
      <w:pPr>
        <w:spacing w:after="0" w:line="240" w:lineRule="auto"/>
        <w:textAlignment w:val="baseline"/>
        <w:rPr>
          <w:rFonts w:ascii="Times New Roman" w:eastAsia="Times New Roman" w:hAnsi="Times New Roman" w:cs="Times New Roman"/>
          <w:lang w:eastAsia="en-CA"/>
        </w:rPr>
      </w:pPr>
    </w:p>
    <w:p w14:paraId="4CFBB4D8" w14:textId="53A68638" w:rsidR="00220F81" w:rsidRPr="00994027" w:rsidRDefault="00220F81" w:rsidP="00C059B7">
      <w:pPr>
        <w:spacing w:after="0" w:line="240" w:lineRule="auto"/>
        <w:rPr>
          <w:rStyle w:val="normaltextrun"/>
          <w:rFonts w:ascii="Times New Roman" w:hAnsi="Times New Roman" w:cs="Times New Roman"/>
          <w:b/>
          <w:color w:val="000000"/>
          <w:shd w:val="clear" w:color="auto" w:fill="FFFFFF"/>
        </w:rPr>
      </w:pPr>
      <w:r w:rsidRPr="00994027">
        <w:rPr>
          <w:rStyle w:val="normaltextrun"/>
          <w:rFonts w:ascii="Times New Roman" w:hAnsi="Times New Roman" w:cs="Times New Roman"/>
          <w:b/>
          <w:color w:val="000000"/>
          <w:shd w:val="clear" w:color="auto" w:fill="FFFFFF"/>
        </w:rPr>
        <w:t>Who you are</w:t>
      </w:r>
    </w:p>
    <w:p w14:paraId="10570C9D" w14:textId="3A6212A8" w:rsidR="00B276F1" w:rsidRPr="00994027" w:rsidRDefault="00B276F1" w:rsidP="00C059B7">
      <w:pPr>
        <w:spacing w:after="0" w:line="240" w:lineRule="auto"/>
        <w:rPr>
          <w:rStyle w:val="eop"/>
          <w:rFonts w:ascii="Times New Roman" w:hAnsi="Times New Roman" w:cs="Times New Roman"/>
          <w:color w:val="000000"/>
          <w:shd w:val="clear" w:color="auto" w:fill="FFFFFF"/>
        </w:rPr>
      </w:pPr>
      <w:r w:rsidRPr="00994027">
        <w:rPr>
          <w:rStyle w:val="normaltextrun"/>
          <w:rFonts w:ascii="Times New Roman" w:hAnsi="Times New Roman" w:cs="Times New Roman"/>
          <w:color w:val="000000"/>
          <w:shd w:val="clear" w:color="auto" w:fill="FFFFFF"/>
        </w:rPr>
        <w:t>You possess strong interpersonal and communication skills, the ability to problem-solve creatively and to think on your feet. You have a respect for safety, you treat people in a polite and professional manner being courteous and always showing kindness. You are concerned for the wellbeing of New Brunswickers.</w:t>
      </w:r>
      <w:r w:rsidRPr="00994027">
        <w:rPr>
          <w:rStyle w:val="eop"/>
          <w:rFonts w:ascii="Times New Roman" w:hAnsi="Times New Roman" w:cs="Times New Roman"/>
          <w:color w:val="000000"/>
          <w:shd w:val="clear" w:color="auto" w:fill="FFFFFF"/>
        </w:rPr>
        <w:t> </w:t>
      </w:r>
    </w:p>
    <w:p w14:paraId="66A3841C" w14:textId="77777777" w:rsidR="00B276F1" w:rsidRPr="00994027" w:rsidRDefault="00B276F1" w:rsidP="00B276F1">
      <w:pPr>
        <w:spacing w:after="0" w:line="240" w:lineRule="auto"/>
        <w:rPr>
          <w:rFonts w:ascii="Times New Roman" w:eastAsiaTheme="minorEastAsia" w:hAnsi="Times New Roman" w:cs="Times New Roman"/>
          <w:lang w:eastAsia="en-CA"/>
        </w:rPr>
      </w:pPr>
    </w:p>
    <w:p w14:paraId="1F1BE665" w14:textId="40E705EF" w:rsidR="00B276F1" w:rsidRPr="00994027" w:rsidRDefault="00F06FB0" w:rsidP="00C059B7">
      <w:pPr>
        <w:shd w:val="clear" w:color="auto" w:fill="FFFFFF" w:themeFill="background1"/>
        <w:spacing w:after="0" w:line="240" w:lineRule="auto"/>
        <w:textAlignment w:val="baseline"/>
        <w:rPr>
          <w:rFonts w:ascii="Times New Roman" w:eastAsiaTheme="minorEastAsia" w:hAnsi="Times New Roman" w:cs="Times New Roman"/>
          <w:b/>
          <w:bCs/>
          <w:lang w:eastAsia="en-CA"/>
        </w:rPr>
      </w:pPr>
      <w:r w:rsidRPr="00994027">
        <w:rPr>
          <w:rFonts w:ascii="Times New Roman" w:eastAsiaTheme="minorEastAsia" w:hAnsi="Times New Roman" w:cs="Times New Roman"/>
          <w:b/>
          <w:bCs/>
          <w:lang w:eastAsia="en-CA"/>
        </w:rPr>
        <w:t>Your attitude, skills and interests are just as important as your area of study. We are looking for diverse backgrounds that bring a combination of the following</w:t>
      </w:r>
      <w:r w:rsidR="00946AAD" w:rsidRPr="00994027">
        <w:rPr>
          <w:rFonts w:ascii="Times New Roman" w:eastAsiaTheme="minorEastAsia" w:hAnsi="Times New Roman" w:cs="Times New Roman"/>
          <w:b/>
          <w:bCs/>
          <w:lang w:eastAsia="en-CA"/>
        </w:rPr>
        <w:t>:</w:t>
      </w:r>
    </w:p>
    <w:p w14:paraId="79DB7285" w14:textId="72C54A34" w:rsidR="00B368E5" w:rsidRPr="00994027" w:rsidRDefault="00B368E5" w:rsidP="00B276F1">
      <w:pPr>
        <w:shd w:val="clear" w:color="auto" w:fill="FFFFFF" w:themeFill="background1"/>
        <w:spacing w:after="0" w:line="240" w:lineRule="auto"/>
        <w:textAlignment w:val="baseline"/>
        <w:rPr>
          <w:rFonts w:ascii="Times New Roman" w:eastAsiaTheme="minorEastAsia" w:hAnsi="Times New Roman" w:cs="Times New Roman"/>
          <w:b/>
          <w:bCs/>
          <w:lang w:eastAsia="en-CA"/>
        </w:rPr>
      </w:pPr>
    </w:p>
    <w:p w14:paraId="66865709" w14:textId="1922E78E" w:rsidR="00B368E5" w:rsidRPr="00994027" w:rsidRDefault="00B368E5" w:rsidP="00B368E5">
      <w:pPr>
        <w:spacing w:line="240" w:lineRule="auto"/>
        <w:rPr>
          <w:rFonts w:ascii="Times New Roman" w:hAnsi="Times New Roman" w:cs="Times New Roman"/>
        </w:rPr>
      </w:pPr>
      <w:r w:rsidRPr="00994027">
        <w:rPr>
          <w:rFonts w:ascii="Times New Roman" w:hAnsi="Times New Roman" w:cs="Times New Roman"/>
          <w:b/>
        </w:rPr>
        <w:t>Behavioural competencies</w:t>
      </w:r>
      <w:r w:rsidRPr="00994027">
        <w:rPr>
          <w:rFonts w:ascii="Times New Roman" w:hAnsi="Times New Roman" w:cs="Times New Roman"/>
          <w:smallCaps/>
        </w:rPr>
        <w:t>:</w:t>
      </w:r>
      <w:r w:rsidRPr="00994027">
        <w:rPr>
          <w:rFonts w:ascii="Times New Roman" w:hAnsi="Times New Roman" w:cs="Times New Roman"/>
          <w:bCs/>
        </w:rPr>
        <w:t xml:space="preserve"> </w:t>
      </w:r>
      <w:r w:rsidRPr="00994027">
        <w:rPr>
          <w:rFonts w:ascii="Times New Roman" w:hAnsi="Times New Roman" w:cs="Times New Roman"/>
        </w:rPr>
        <w:t>The successful candidate will possess the following behavioural competencies:</w:t>
      </w:r>
    </w:p>
    <w:p w14:paraId="4669BF0A" w14:textId="77777777" w:rsidR="00465AB6" w:rsidRPr="00994027" w:rsidRDefault="00465AB6" w:rsidP="00C059B7">
      <w:pPr>
        <w:pStyle w:val="Default"/>
        <w:numPr>
          <w:ilvl w:val="0"/>
          <w:numId w:val="22"/>
        </w:numPr>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Analytical Thinking/Judgment </w:t>
      </w:r>
    </w:p>
    <w:p w14:paraId="391EEF8C" w14:textId="77777777" w:rsidR="00465AB6" w:rsidRPr="00994027" w:rsidRDefault="00465AB6" w:rsidP="00C059B7">
      <w:pPr>
        <w:pStyle w:val="Default"/>
        <w:numPr>
          <w:ilvl w:val="0"/>
          <w:numId w:val="22"/>
        </w:numPr>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Effective Interactive Communication </w:t>
      </w:r>
    </w:p>
    <w:p w14:paraId="45C5769F" w14:textId="77777777" w:rsidR="00465AB6" w:rsidRPr="00994027" w:rsidRDefault="00465AB6" w:rsidP="00C059B7">
      <w:pPr>
        <w:pStyle w:val="Default"/>
        <w:numPr>
          <w:ilvl w:val="0"/>
          <w:numId w:val="22"/>
        </w:numPr>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Teamwork and Cooperation </w:t>
      </w:r>
    </w:p>
    <w:p w14:paraId="15BCB0B1" w14:textId="5EBE07F8" w:rsidR="00B368E5" w:rsidRPr="00994027" w:rsidRDefault="00B368E5" w:rsidP="00B276F1">
      <w:pPr>
        <w:shd w:val="clear" w:color="auto" w:fill="FFFFFF" w:themeFill="background1"/>
        <w:spacing w:after="0" w:line="240" w:lineRule="auto"/>
        <w:textAlignment w:val="baseline"/>
        <w:rPr>
          <w:rFonts w:ascii="Times New Roman" w:eastAsiaTheme="minorEastAsia" w:hAnsi="Times New Roman" w:cs="Times New Roman"/>
          <w:b/>
          <w:bCs/>
          <w:lang w:eastAsia="en-CA"/>
        </w:rPr>
      </w:pPr>
    </w:p>
    <w:p w14:paraId="549025EE" w14:textId="5F2414D1" w:rsidR="00B368E5" w:rsidRPr="00994027" w:rsidRDefault="00B368E5" w:rsidP="00B368E5">
      <w:pPr>
        <w:rPr>
          <w:rFonts w:ascii="Times New Roman" w:hAnsi="Times New Roman" w:cs="Times New Roman"/>
        </w:rPr>
      </w:pPr>
      <w:r w:rsidRPr="00994027">
        <w:rPr>
          <w:rFonts w:ascii="Times New Roman" w:hAnsi="Times New Roman" w:cs="Times New Roman"/>
          <w:b/>
        </w:rPr>
        <w:t>Technical competencies</w:t>
      </w:r>
      <w:r w:rsidRPr="00994027">
        <w:rPr>
          <w:rFonts w:ascii="Times New Roman" w:hAnsi="Times New Roman" w:cs="Times New Roman"/>
        </w:rPr>
        <w:t>: The successful candidate will possess the following technical competencies:</w:t>
      </w:r>
    </w:p>
    <w:p w14:paraId="45AA3518" w14:textId="77777777" w:rsidR="00465AB6" w:rsidRPr="00994027" w:rsidRDefault="00465AB6" w:rsidP="00C059B7">
      <w:pPr>
        <w:pStyle w:val="Default"/>
        <w:numPr>
          <w:ilvl w:val="0"/>
          <w:numId w:val="22"/>
        </w:numPr>
        <w:tabs>
          <w:tab w:val="left" w:pos="0"/>
        </w:tabs>
        <w:ind w:left="0" w:firstLine="360"/>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Planning and Organizing Skills </w:t>
      </w:r>
    </w:p>
    <w:p w14:paraId="762439B2" w14:textId="77777777" w:rsidR="00465AB6" w:rsidRPr="00994027" w:rsidRDefault="00465AB6" w:rsidP="00C059B7">
      <w:pPr>
        <w:pStyle w:val="Default"/>
        <w:numPr>
          <w:ilvl w:val="0"/>
          <w:numId w:val="22"/>
        </w:numPr>
        <w:tabs>
          <w:tab w:val="left" w:pos="0"/>
        </w:tabs>
        <w:ind w:left="0" w:firstLine="360"/>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Written Communication </w:t>
      </w:r>
    </w:p>
    <w:p w14:paraId="1E235798" w14:textId="75CD54E1" w:rsidR="003B2192" w:rsidRPr="00994027" w:rsidRDefault="00465AB6" w:rsidP="00465AB6">
      <w:pPr>
        <w:pStyle w:val="Default"/>
        <w:numPr>
          <w:ilvl w:val="0"/>
          <w:numId w:val="22"/>
        </w:numPr>
        <w:tabs>
          <w:tab w:val="left" w:pos="0"/>
        </w:tabs>
        <w:ind w:left="0" w:firstLine="360"/>
        <w:rPr>
          <w:rFonts w:ascii="Times New Roman" w:hAnsi="Times New Roman" w:cs="Times New Roman"/>
          <w:noProof/>
          <w:sz w:val="22"/>
          <w:szCs w:val="22"/>
          <w:lang w:val="en-US" w:eastAsia="en-US"/>
        </w:rPr>
      </w:pPr>
      <w:r w:rsidRPr="00994027">
        <w:rPr>
          <w:rFonts w:ascii="Times New Roman" w:hAnsi="Times New Roman" w:cs="Times New Roman"/>
          <w:noProof/>
          <w:sz w:val="22"/>
          <w:szCs w:val="22"/>
          <w:lang w:val="en-US" w:eastAsia="en-US"/>
        </w:rPr>
        <w:t xml:space="preserve">Ability to use office technology, software and applications </w:t>
      </w:r>
    </w:p>
    <w:p w14:paraId="3B44AC3B" w14:textId="77777777" w:rsidR="00B368E5" w:rsidRPr="00994027" w:rsidRDefault="00B368E5" w:rsidP="00B276F1">
      <w:pPr>
        <w:shd w:val="clear" w:color="auto" w:fill="FFFFFF" w:themeFill="background1"/>
        <w:spacing w:after="0" w:line="240" w:lineRule="auto"/>
        <w:textAlignment w:val="baseline"/>
        <w:rPr>
          <w:rFonts w:ascii="Times New Roman" w:eastAsiaTheme="minorEastAsia" w:hAnsi="Times New Roman" w:cs="Times New Roman"/>
          <w:b/>
          <w:bCs/>
          <w:lang w:val="en-US" w:eastAsia="en-CA"/>
        </w:rPr>
      </w:pPr>
    </w:p>
    <w:p w14:paraId="4BF6D30C" w14:textId="77777777" w:rsidR="000A4E30" w:rsidRPr="00994027" w:rsidRDefault="00E74754" w:rsidP="000A4E30">
      <w:pPr>
        <w:shd w:val="clear" w:color="auto" w:fill="FFFFFF" w:themeFill="background1"/>
        <w:tabs>
          <w:tab w:val="center" w:pos="4680"/>
          <w:tab w:val="left" w:pos="5084"/>
        </w:tabs>
        <w:spacing w:after="0" w:line="240" w:lineRule="auto"/>
        <w:textAlignment w:val="baseline"/>
        <w:rPr>
          <w:rFonts w:ascii="Times New Roman" w:eastAsiaTheme="minorEastAsia" w:hAnsi="Times New Roman" w:cs="Times New Roman"/>
          <w:b/>
          <w:bCs/>
          <w:lang w:eastAsia="en-CA"/>
        </w:rPr>
      </w:pPr>
      <w:r w:rsidRPr="00994027">
        <w:rPr>
          <w:rFonts w:ascii="Times New Roman" w:eastAsiaTheme="minorEastAsia" w:hAnsi="Times New Roman" w:cs="Times New Roman"/>
          <w:b/>
          <w:bCs/>
          <w:lang w:eastAsia="en-CA"/>
        </w:rPr>
        <w:t xml:space="preserve">Need to have </w:t>
      </w:r>
    </w:p>
    <w:p w14:paraId="42175665" w14:textId="6215D17C" w:rsidR="000A4E30" w:rsidRPr="000145E8" w:rsidRDefault="000A4E30" w:rsidP="000A4E30">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rPr>
      </w:pPr>
      <w:r w:rsidRPr="000145E8">
        <w:rPr>
          <w:rFonts w:ascii="Times New Roman" w:hAnsi="Times New Roman" w:cs="Times New Roman"/>
        </w:rPr>
        <w:t>Bachelor degree in Science, Agriculture or related field</w:t>
      </w:r>
    </w:p>
    <w:p w14:paraId="7A126CAB" w14:textId="72FE8F28" w:rsidR="000A4E30" w:rsidRPr="000145E8" w:rsidRDefault="000A4E30" w:rsidP="000A4E30">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rPr>
      </w:pPr>
      <w:r w:rsidRPr="000145E8">
        <w:rPr>
          <w:rFonts w:ascii="Times New Roman" w:hAnsi="Times New Roman" w:cs="Times New Roman"/>
        </w:rPr>
        <w:t>8 years related experience</w:t>
      </w:r>
      <w:r w:rsidR="000E0D12" w:rsidRPr="000145E8">
        <w:rPr>
          <w:rFonts w:ascii="Times New Roman" w:hAnsi="Times New Roman" w:cs="Times New Roman"/>
        </w:rPr>
        <w:t xml:space="preserve"> in the Agricultural industry</w:t>
      </w:r>
    </w:p>
    <w:p w14:paraId="2AC6EB11" w14:textId="4EDAF336" w:rsidR="00FE3118" w:rsidRPr="000145E8" w:rsidRDefault="00617AB5" w:rsidP="00617AB5">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rPr>
      </w:pPr>
      <w:r w:rsidRPr="000145E8">
        <w:rPr>
          <w:rFonts w:ascii="Times New Roman" w:hAnsi="Times New Roman" w:cs="Times New Roman"/>
        </w:rPr>
        <w:t>Eligibility for membership in the New Brunswick Institute of Agrologists. Membership in the New Brunswick Institute of Agrologists must be attained within six (6) months of appointment.</w:t>
      </w:r>
    </w:p>
    <w:p w14:paraId="4D76A204" w14:textId="77777777" w:rsidR="000E0D12" w:rsidRPr="000145E8" w:rsidRDefault="000E0D12" w:rsidP="000E0D12">
      <w:pPr>
        <w:pStyle w:val="ListParagraph"/>
        <w:numPr>
          <w:ilvl w:val="0"/>
          <w:numId w:val="22"/>
        </w:numPr>
        <w:spacing w:after="0" w:line="240" w:lineRule="auto"/>
        <w:textAlignment w:val="baseline"/>
        <w:rPr>
          <w:rFonts w:ascii="Times New Roman" w:eastAsia="Times New Roman" w:hAnsi="Times New Roman" w:cs="Times New Roman"/>
          <w:b/>
          <w:i/>
          <w:lang w:eastAsia="en-CA"/>
        </w:rPr>
      </w:pPr>
      <w:r w:rsidRPr="000145E8">
        <w:rPr>
          <w:rFonts w:ascii="Times New Roman" w:eastAsia="Times New Roman" w:hAnsi="Times New Roman" w:cs="Times New Roman"/>
          <w:b/>
          <w:bCs/>
        </w:rPr>
        <w:t>Successful candidates will be required to undergo a criminal history clearance and security clearance check</w:t>
      </w:r>
      <w:r w:rsidRPr="000145E8">
        <w:rPr>
          <w:rFonts w:ascii="Times New Roman" w:eastAsia="Times New Roman" w:hAnsi="Times New Roman" w:cs="Times New Roman"/>
        </w:rPr>
        <w:t>. </w:t>
      </w:r>
    </w:p>
    <w:p w14:paraId="532C09FF" w14:textId="77777777" w:rsidR="000E0D12" w:rsidRPr="00994027" w:rsidRDefault="000E0D12" w:rsidP="000E0D12">
      <w:pPr>
        <w:pStyle w:val="ListParagraph"/>
        <w:shd w:val="clear" w:color="auto" w:fill="FFFFFF" w:themeFill="background1"/>
        <w:tabs>
          <w:tab w:val="center" w:pos="4680"/>
          <w:tab w:val="left" w:pos="5084"/>
        </w:tabs>
        <w:spacing w:after="0" w:line="240" w:lineRule="auto"/>
        <w:textAlignment w:val="baseline"/>
      </w:pPr>
    </w:p>
    <w:p w14:paraId="0219EABD" w14:textId="7F072011" w:rsidR="00D03355" w:rsidRPr="00994027" w:rsidRDefault="00465AB6" w:rsidP="001178C7">
      <w:pPr>
        <w:pStyle w:val="ListParagraph"/>
        <w:spacing w:after="0" w:line="240" w:lineRule="auto"/>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en-CA"/>
        </w:rPr>
        <w:t xml:space="preserve">  </w:t>
      </w:r>
    </w:p>
    <w:p w14:paraId="12D4456A" w14:textId="6E2E5258" w:rsidR="00E74754" w:rsidRPr="00994027" w:rsidRDefault="00E74754" w:rsidP="00D03355">
      <w:pPr>
        <w:pStyle w:val="ListParagraph"/>
        <w:spacing w:after="0" w:line="240" w:lineRule="auto"/>
        <w:ind w:left="0"/>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b/>
          <w:i/>
          <w:lang w:eastAsia="en-CA"/>
        </w:rPr>
        <w:lastRenderedPageBreak/>
        <w:t>An equivalent combination of education, training and experience may be considered.</w:t>
      </w:r>
    </w:p>
    <w:p w14:paraId="7F98429F" w14:textId="77777777" w:rsidR="009C7CE7" w:rsidRPr="00994027" w:rsidRDefault="009C7CE7" w:rsidP="00D03355">
      <w:pPr>
        <w:spacing w:after="0" w:line="240" w:lineRule="auto"/>
        <w:textAlignment w:val="baseline"/>
        <w:rPr>
          <w:rFonts w:ascii="Times New Roman" w:eastAsia="Times New Roman" w:hAnsi="Times New Roman" w:cs="Times New Roman"/>
          <w:b/>
          <w:i/>
          <w:lang w:eastAsia="en-CA"/>
        </w:rPr>
      </w:pPr>
    </w:p>
    <w:p w14:paraId="40CF48CB" w14:textId="0CFBD18D" w:rsidR="00D03355" w:rsidRPr="00994027" w:rsidRDefault="004271E2" w:rsidP="00D03355">
      <w:pPr>
        <w:spacing w:line="254" w:lineRule="auto"/>
        <w:contextualSpacing/>
        <w:rPr>
          <w:rFonts w:ascii="Times New Roman" w:hAnsi="Times New Roman" w:cs="Times New Roman"/>
        </w:rPr>
      </w:pPr>
      <w:r w:rsidRPr="00994027">
        <w:rPr>
          <w:rFonts w:ascii="Times New Roman" w:hAnsi="Times New Roman" w:cs="Times New Roman"/>
          <w:b/>
          <w:bCs/>
        </w:rPr>
        <w:t>W</w:t>
      </w:r>
      <w:r w:rsidR="00D03355" w:rsidRPr="00994027">
        <w:rPr>
          <w:rFonts w:ascii="Times New Roman" w:hAnsi="Times New Roman" w:cs="Times New Roman"/>
          <w:b/>
          <w:bCs/>
        </w:rPr>
        <w:t xml:space="preserve">ritten and spoken competence in English </w:t>
      </w:r>
      <w:r w:rsidR="00617AB5" w:rsidRPr="00994027">
        <w:rPr>
          <w:rFonts w:ascii="Times New Roman" w:hAnsi="Times New Roman" w:cs="Times New Roman"/>
          <w:b/>
          <w:bCs/>
        </w:rPr>
        <w:t xml:space="preserve">and French </w:t>
      </w:r>
      <w:r w:rsidRPr="00994027">
        <w:rPr>
          <w:rFonts w:ascii="Times New Roman" w:hAnsi="Times New Roman" w:cs="Times New Roman"/>
          <w:b/>
          <w:bCs/>
        </w:rPr>
        <w:t>is required</w:t>
      </w:r>
      <w:r w:rsidR="00D03355" w:rsidRPr="00994027">
        <w:rPr>
          <w:rFonts w:ascii="Times New Roman" w:hAnsi="Times New Roman" w:cs="Times New Roman"/>
          <w:b/>
          <w:bCs/>
        </w:rPr>
        <w:t>. Please state your language capability.</w:t>
      </w:r>
      <w:r w:rsidR="00D03355" w:rsidRPr="00994027">
        <w:rPr>
          <w:rFonts w:ascii="Times New Roman" w:hAnsi="Times New Roman" w:cs="Times New Roman"/>
        </w:rPr>
        <w:t xml:space="preserve"> </w:t>
      </w:r>
    </w:p>
    <w:p w14:paraId="1586D447" w14:textId="77777777" w:rsidR="00831891" w:rsidRPr="00994027" w:rsidRDefault="00831891" w:rsidP="00D03355">
      <w:pPr>
        <w:spacing w:line="254" w:lineRule="auto"/>
        <w:contextualSpacing/>
        <w:rPr>
          <w:rFonts w:ascii="Times New Roman" w:hAnsi="Times New Roman" w:cs="Times New Roman"/>
        </w:rPr>
      </w:pPr>
    </w:p>
    <w:p w14:paraId="7A48159E" w14:textId="77777777" w:rsidR="000E0D12" w:rsidRPr="00994027" w:rsidRDefault="00831891" w:rsidP="000E0D12">
      <w:pPr>
        <w:spacing w:after="0" w:line="240" w:lineRule="auto"/>
        <w:textAlignment w:val="baseline"/>
        <w:rPr>
          <w:rFonts w:ascii="Times New Roman" w:eastAsiaTheme="minorEastAsia" w:hAnsi="Times New Roman" w:cs="Times New Roman"/>
          <w:b/>
          <w:bCs/>
          <w:lang w:eastAsia="en-CA"/>
        </w:rPr>
      </w:pPr>
      <w:r w:rsidRPr="00994027">
        <w:rPr>
          <w:rFonts w:ascii="Times New Roman" w:hAnsi="Times New Roman" w:cs="Times New Roman"/>
          <w:color w:val="000000"/>
        </w:rPr>
        <w:t>Candidates must demonstrate on their applications how they have acquired the education and experience for this position. Your résumé should be in chronological order specifying education and employment in months and years including part-time and full-time employment</w:t>
      </w:r>
      <w:r w:rsidR="000E0D12" w:rsidRPr="00994027">
        <w:rPr>
          <w:rFonts w:ascii="Times New Roman" w:eastAsiaTheme="minorEastAsia" w:hAnsi="Times New Roman" w:cs="Times New Roman"/>
          <w:b/>
          <w:bCs/>
          <w:lang w:eastAsia="en-CA"/>
        </w:rPr>
        <w:t xml:space="preserve"> </w:t>
      </w:r>
    </w:p>
    <w:p w14:paraId="4F8BACB1" w14:textId="77777777" w:rsidR="000E0D12" w:rsidRPr="00994027" w:rsidRDefault="000E0D12" w:rsidP="000E0D12">
      <w:pPr>
        <w:spacing w:after="0" w:line="240" w:lineRule="auto"/>
        <w:textAlignment w:val="baseline"/>
        <w:rPr>
          <w:rFonts w:ascii="Times New Roman" w:eastAsiaTheme="minorEastAsia" w:hAnsi="Times New Roman" w:cs="Times New Roman"/>
          <w:b/>
          <w:bCs/>
          <w:lang w:eastAsia="en-CA"/>
        </w:rPr>
      </w:pPr>
    </w:p>
    <w:p w14:paraId="63DCFB6A" w14:textId="3599D605" w:rsidR="000E0D12" w:rsidRPr="00994027" w:rsidRDefault="000E0D12" w:rsidP="000E0D12">
      <w:pPr>
        <w:spacing w:after="0" w:line="240" w:lineRule="auto"/>
        <w:textAlignment w:val="baseline"/>
        <w:rPr>
          <w:rFonts w:ascii="Times New Roman" w:eastAsiaTheme="minorEastAsia" w:hAnsi="Times New Roman" w:cs="Times New Roman"/>
          <w:b/>
          <w:bCs/>
          <w:lang w:eastAsia="en-CA"/>
        </w:rPr>
      </w:pPr>
      <w:r w:rsidRPr="00994027">
        <w:rPr>
          <w:rFonts w:ascii="Times New Roman" w:eastAsiaTheme="minorEastAsia" w:hAnsi="Times New Roman" w:cs="Times New Roman"/>
          <w:b/>
          <w:bCs/>
          <w:lang w:eastAsia="en-CA"/>
        </w:rPr>
        <w:t xml:space="preserve">Nice to Have </w:t>
      </w:r>
    </w:p>
    <w:p w14:paraId="55083ED7" w14:textId="06445277"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rPr>
        <w:t xml:space="preserve">Knowledge of </w:t>
      </w:r>
      <w:r w:rsidRPr="00994027">
        <w:rPr>
          <w:rFonts w:ascii="Times New Roman" w:hAnsi="Times New Roman" w:cs="Times New Roman"/>
          <w:color w:val="000000"/>
        </w:rPr>
        <w:t xml:space="preserve">pasteurization of milk and processing of dairy products </w:t>
      </w:r>
    </w:p>
    <w:p w14:paraId="696104D6" w14:textId="41E02E06"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Knowledge of auditing and validation of inspection/ sampling programs</w:t>
      </w:r>
    </w:p>
    <w:p w14:paraId="4A03620E" w14:textId="03CF524C"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 xml:space="preserve">Knowledge of lab accreditation </w:t>
      </w:r>
    </w:p>
    <w:p w14:paraId="7ED58488" w14:textId="485CC2A6"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Knowledge of Hazard Analysis Critical Control Programs (food safety program)</w:t>
      </w:r>
    </w:p>
    <w:p w14:paraId="604A4041" w14:textId="5E4327AD"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 xml:space="preserve">Knowledge of Product/Environmental sampling programs.  </w:t>
      </w:r>
    </w:p>
    <w:p w14:paraId="1B8FD85B" w14:textId="19159C46"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Knowledge of the dairy and meat (abattoir) industry</w:t>
      </w:r>
    </w:p>
    <w:p w14:paraId="2FA60B1E" w14:textId="72565988" w:rsidR="000E0D12" w:rsidRPr="00994027" w:rsidRDefault="000E0D12" w:rsidP="000E0D12">
      <w:pPr>
        <w:pStyle w:val="ListParagraph"/>
        <w:numPr>
          <w:ilvl w:val="0"/>
          <w:numId w:val="13"/>
        </w:numPr>
        <w:spacing w:before="192"/>
        <w:rPr>
          <w:rFonts w:ascii="Times New Roman" w:hAnsi="Times New Roman" w:cs="Times New Roman"/>
          <w:color w:val="000000"/>
        </w:rPr>
      </w:pPr>
      <w:r w:rsidRPr="00994027">
        <w:rPr>
          <w:rFonts w:ascii="Times New Roman" w:hAnsi="Times New Roman" w:cs="Times New Roman"/>
          <w:color w:val="000000"/>
        </w:rPr>
        <w:t>Regulation/ policy/ inspection guideline development</w:t>
      </w:r>
    </w:p>
    <w:p w14:paraId="419A11C3" w14:textId="6BEACC17" w:rsidR="003B2192" w:rsidRPr="00994027" w:rsidRDefault="003B2192" w:rsidP="003B2192">
      <w:pPr>
        <w:pStyle w:val="ListParagraph"/>
        <w:spacing w:after="0" w:line="240" w:lineRule="auto"/>
        <w:textAlignment w:val="baseline"/>
        <w:rPr>
          <w:rFonts w:ascii="Times New Roman" w:eastAsia="Times New Roman" w:hAnsi="Times New Roman" w:cs="Times New Roman"/>
          <w:b/>
          <w:i/>
          <w:lang w:eastAsia="en-CA"/>
        </w:rPr>
      </w:pPr>
    </w:p>
    <w:p w14:paraId="307C9B29" w14:textId="77777777" w:rsidR="00B368E5" w:rsidRPr="00994027" w:rsidRDefault="00B368E5" w:rsidP="003B2192">
      <w:pPr>
        <w:spacing w:after="0"/>
        <w:rPr>
          <w:rFonts w:ascii="Times New Roman" w:hAnsi="Times New Roman" w:cs="Times New Roman"/>
        </w:rPr>
      </w:pPr>
      <w:r w:rsidRPr="00994027">
        <w:rPr>
          <w:rFonts w:ascii="Times New Roman" w:hAnsi="Times New Roman" w:cs="Times New Roman"/>
          <w:b/>
        </w:rPr>
        <w:t>OPERATIONAL REQUIREMENTS:</w:t>
      </w:r>
      <w:r w:rsidRPr="00994027">
        <w:rPr>
          <w:rFonts w:ascii="Times New Roman" w:hAnsi="Times New Roman" w:cs="Times New Roman"/>
        </w:rPr>
        <w:t xml:space="preserve"> The following operational requirement(s) is also required:</w:t>
      </w:r>
    </w:p>
    <w:p w14:paraId="2FDB4BF6" w14:textId="569A3A72" w:rsidR="00465AB6" w:rsidRPr="00994027" w:rsidRDefault="00465AB6" w:rsidP="000E0D12">
      <w:pPr>
        <w:pStyle w:val="ListParagraph"/>
        <w:numPr>
          <w:ilvl w:val="0"/>
          <w:numId w:val="13"/>
        </w:numPr>
        <w:spacing w:before="192" w:after="0" w:line="240" w:lineRule="auto"/>
        <w:rPr>
          <w:rFonts w:ascii="Times New Roman" w:hAnsi="Times New Roman" w:cs="Times New Roman"/>
          <w:color w:val="000000"/>
        </w:rPr>
      </w:pPr>
      <w:r w:rsidRPr="00994027">
        <w:rPr>
          <w:rFonts w:ascii="Times New Roman" w:hAnsi="Times New Roman" w:cs="Times New Roman"/>
          <w:color w:val="000000"/>
        </w:rPr>
        <w:t xml:space="preserve">A valid driver’s license is required.  Use of a government vehicle may be required.  </w:t>
      </w:r>
    </w:p>
    <w:p w14:paraId="2725A94A" w14:textId="495B755B" w:rsidR="00B368E5" w:rsidRPr="00994027" w:rsidRDefault="00B368E5" w:rsidP="00901107">
      <w:pPr>
        <w:pStyle w:val="ListParagraph"/>
        <w:spacing w:after="0" w:line="240" w:lineRule="auto"/>
        <w:rPr>
          <w:rFonts w:ascii="Times New Roman" w:hAnsi="Times New Roman" w:cs="Times New Roman"/>
        </w:rPr>
      </w:pPr>
    </w:p>
    <w:p w14:paraId="12911663" w14:textId="110087CE" w:rsidR="00D305CE" w:rsidRPr="00994027" w:rsidRDefault="0058047F" w:rsidP="00D305CE">
      <w:pPr>
        <w:rPr>
          <w:rFonts w:ascii="Times New Roman" w:hAnsi="Times New Roman" w:cs="Times New Roman"/>
        </w:rPr>
      </w:pPr>
      <w:r w:rsidRPr="00994027">
        <w:rPr>
          <w:rFonts w:ascii="Times New Roman" w:hAnsi="Times New Roman" w:cs="Times New Roman"/>
        </w:rPr>
        <w:t>Subject to the response to this competition, c</w:t>
      </w:r>
      <w:r w:rsidR="00D305CE" w:rsidRPr="00994027">
        <w:rPr>
          <w:rFonts w:ascii="Times New Roman" w:hAnsi="Times New Roman" w:cs="Times New Roman"/>
        </w:rPr>
        <w:t>andidates may be required to demonstrate on their application one or more of the asset qualifications in addition to the essential qualifications in order to be given further consideration.</w:t>
      </w:r>
    </w:p>
    <w:p w14:paraId="33A681FC" w14:textId="277561BF" w:rsidR="00220F81" w:rsidRPr="00994027" w:rsidRDefault="00220F81" w:rsidP="00B276F1">
      <w:pPr>
        <w:spacing w:after="0" w:line="240" w:lineRule="auto"/>
        <w:rPr>
          <w:rFonts w:ascii="Times New Roman" w:eastAsiaTheme="minorEastAsia" w:hAnsi="Times New Roman" w:cs="Times New Roman"/>
          <w:b/>
          <w:bCs/>
        </w:rPr>
      </w:pPr>
      <w:r w:rsidRPr="00994027">
        <w:rPr>
          <w:rFonts w:ascii="Times New Roman" w:eastAsiaTheme="minorEastAsia" w:hAnsi="Times New Roman" w:cs="Times New Roman"/>
          <w:b/>
          <w:bCs/>
        </w:rPr>
        <w:t>Wage</w:t>
      </w:r>
    </w:p>
    <w:p w14:paraId="5DC5CCC0" w14:textId="3BDE2810" w:rsidR="003F1059" w:rsidRPr="00994027" w:rsidRDefault="008D2299" w:rsidP="00B276F1">
      <w:pPr>
        <w:spacing w:after="0" w:line="240" w:lineRule="auto"/>
        <w:rPr>
          <w:rFonts w:ascii="Times New Roman" w:eastAsiaTheme="minorEastAsia" w:hAnsi="Times New Roman" w:cs="Times New Roman"/>
          <w:bCs/>
        </w:rPr>
      </w:pPr>
      <w:r w:rsidRPr="00994027">
        <w:rPr>
          <w:rFonts w:ascii="Times New Roman" w:eastAsiaTheme="minorEastAsia" w:hAnsi="Times New Roman" w:cs="Times New Roman"/>
          <w:bCs/>
        </w:rPr>
        <w:t>$2</w:t>
      </w:r>
      <w:r w:rsidR="000145E8">
        <w:rPr>
          <w:rFonts w:ascii="Times New Roman" w:eastAsiaTheme="minorEastAsia" w:hAnsi="Times New Roman" w:cs="Times New Roman"/>
          <w:bCs/>
        </w:rPr>
        <w:t>,</w:t>
      </w:r>
      <w:r w:rsidRPr="00994027">
        <w:rPr>
          <w:rFonts w:ascii="Times New Roman" w:eastAsiaTheme="minorEastAsia" w:hAnsi="Times New Roman" w:cs="Times New Roman"/>
          <w:bCs/>
        </w:rPr>
        <w:t>384 - $3</w:t>
      </w:r>
      <w:r w:rsidR="000145E8">
        <w:rPr>
          <w:rFonts w:ascii="Times New Roman" w:eastAsiaTheme="minorEastAsia" w:hAnsi="Times New Roman" w:cs="Times New Roman"/>
          <w:bCs/>
        </w:rPr>
        <w:t>,</w:t>
      </w:r>
      <w:r w:rsidRPr="00994027">
        <w:rPr>
          <w:rFonts w:ascii="Times New Roman" w:eastAsiaTheme="minorEastAsia" w:hAnsi="Times New Roman" w:cs="Times New Roman"/>
          <w:bCs/>
        </w:rPr>
        <w:t>263 bi-weekly</w:t>
      </w:r>
      <w:r w:rsidR="00BE7968" w:rsidRPr="00994027">
        <w:rPr>
          <w:rFonts w:ascii="Times New Roman" w:eastAsiaTheme="minorEastAsia" w:hAnsi="Times New Roman" w:cs="Times New Roman"/>
          <w:bCs/>
        </w:rPr>
        <w:t xml:space="preserve"> – in accordance to the Agriculturist III pay scale</w:t>
      </w:r>
      <w:r w:rsidR="000145E8">
        <w:rPr>
          <w:rFonts w:ascii="Times New Roman" w:eastAsiaTheme="minorEastAsia" w:hAnsi="Times New Roman" w:cs="Times New Roman"/>
          <w:bCs/>
        </w:rPr>
        <w:t>.</w:t>
      </w:r>
    </w:p>
    <w:p w14:paraId="3C61AAAF" w14:textId="035A1CCC" w:rsidR="00B276F1" w:rsidRPr="00994027" w:rsidRDefault="00B276F1" w:rsidP="00B276F1">
      <w:pPr>
        <w:spacing w:after="0" w:line="240" w:lineRule="auto"/>
        <w:rPr>
          <w:rFonts w:ascii="Times New Roman" w:eastAsiaTheme="minorEastAsia" w:hAnsi="Times New Roman" w:cs="Times New Roman"/>
          <w:bCs/>
        </w:rPr>
      </w:pPr>
    </w:p>
    <w:p w14:paraId="2AA2D24F" w14:textId="3A379156" w:rsidR="00522CF3" w:rsidRPr="00994027" w:rsidRDefault="00220F81" w:rsidP="00C059B7">
      <w:pPr>
        <w:numPr>
          <w:ilvl w:val="0"/>
          <w:numId w:val="15"/>
        </w:numPr>
        <w:tabs>
          <w:tab w:val="clear" w:pos="720"/>
          <w:tab w:val="num" w:pos="360"/>
        </w:tabs>
        <w:spacing w:after="0" w:line="240" w:lineRule="auto"/>
        <w:ind w:left="0" w:firstLine="0"/>
        <w:textAlignment w:val="baseline"/>
        <w:rPr>
          <w:rFonts w:ascii="Times New Roman" w:eastAsia="Times New Roman" w:hAnsi="Times New Roman" w:cs="Times New Roman"/>
          <w:lang w:eastAsia="en-CA"/>
        </w:rPr>
      </w:pPr>
      <w:r w:rsidRPr="00994027">
        <w:rPr>
          <w:rFonts w:ascii="Times New Roman" w:eastAsiaTheme="minorEastAsia" w:hAnsi="Times New Roman" w:cs="Times New Roman"/>
          <w:b/>
          <w:bCs/>
        </w:rPr>
        <w:t xml:space="preserve">What can GNB offer you? </w:t>
      </w:r>
      <w:r w:rsidR="00EB1835" w:rsidRPr="00994027">
        <w:rPr>
          <w:rFonts w:ascii="Times New Roman" w:eastAsia="Times New Roman" w:hAnsi="Times New Roman" w:cs="Times New Roman"/>
          <w:lang w:eastAsia="en-CA"/>
        </w:rPr>
        <w:t>Opportunities for career growth, professional development and training. </w:t>
      </w:r>
    </w:p>
    <w:p w14:paraId="5B4E8DD9" w14:textId="32CDB91F" w:rsidR="009C7CE7" w:rsidRPr="00994027" w:rsidRDefault="00522CF3" w:rsidP="00C059B7">
      <w:pPr>
        <w:numPr>
          <w:ilvl w:val="0"/>
          <w:numId w:val="15"/>
        </w:numPr>
        <w:tabs>
          <w:tab w:val="clear" w:pos="720"/>
          <w:tab w:val="num" w:pos="360"/>
        </w:tabs>
        <w:spacing w:before="100" w:beforeAutospacing="1" w:after="100" w:afterAutospacing="1" w:line="240" w:lineRule="auto"/>
        <w:ind w:left="0" w:firstLine="0"/>
        <w:textAlignment w:val="baseline"/>
        <w:rPr>
          <w:rFonts w:ascii="Times New Roman" w:eastAsia="Times New Roman" w:hAnsi="Times New Roman" w:cs="Times New Roman"/>
          <w:lang w:eastAsia="fr-CA"/>
        </w:rPr>
      </w:pPr>
      <w:r w:rsidRPr="00994027">
        <w:rPr>
          <w:rFonts w:ascii="Times New Roman" w:eastAsia="Times New Roman" w:hAnsi="Times New Roman" w:cs="Times New Roman"/>
          <w:lang w:eastAsia="en-CA"/>
        </w:rPr>
        <w:t>Free access to Employee and Family Assistance Program (EFAP) and services</w:t>
      </w:r>
      <w:r w:rsidR="006A3DB7" w:rsidRPr="00994027">
        <w:rPr>
          <w:rFonts w:ascii="Times New Roman" w:eastAsia="Times New Roman" w:hAnsi="Times New Roman" w:cs="Times New Roman"/>
          <w:lang w:eastAsia="en-CA"/>
        </w:rPr>
        <w:t>.</w:t>
      </w:r>
      <w:r w:rsidR="007A0F17" w:rsidRPr="00994027">
        <w:rPr>
          <w:rFonts w:ascii="Times New Roman" w:eastAsia="Times New Roman" w:hAnsi="Times New Roman" w:cs="Times New Roman"/>
          <w:lang w:eastAsia="en-CA"/>
        </w:rPr>
        <w:t xml:space="preserve"> </w:t>
      </w:r>
      <w:r w:rsidRPr="00994027">
        <w:rPr>
          <w:rFonts w:ascii="Times New Roman" w:eastAsia="Times New Roman" w:hAnsi="Times New Roman" w:cs="Times New Roman"/>
          <w:lang w:eastAsia="en-CA"/>
        </w:rPr>
        <w:t> </w:t>
      </w:r>
    </w:p>
    <w:p w14:paraId="24CD7D48" w14:textId="14FDC575" w:rsidR="003F1059" w:rsidRPr="00994027" w:rsidRDefault="009C7CE7" w:rsidP="00EB1835">
      <w:pPr>
        <w:numPr>
          <w:ilvl w:val="0"/>
          <w:numId w:val="15"/>
        </w:numPr>
        <w:tabs>
          <w:tab w:val="clear" w:pos="720"/>
          <w:tab w:val="num" w:pos="360"/>
        </w:tabs>
        <w:spacing w:before="100" w:beforeAutospacing="1" w:after="0" w:afterAutospacing="1" w:line="240" w:lineRule="auto"/>
        <w:ind w:left="0" w:firstLine="0"/>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eastAsia="fr-CA"/>
        </w:rPr>
        <w:t>Comprehensive benefits package and the Public Service Shared Risk Pension Plan.  </w:t>
      </w:r>
    </w:p>
    <w:p w14:paraId="705EE0DC" w14:textId="6B3786B5" w:rsidR="003F1059" w:rsidRPr="00994027" w:rsidRDefault="00F06FB0" w:rsidP="00B276F1">
      <w:pPr>
        <w:spacing w:after="0" w:line="240" w:lineRule="auto"/>
        <w:rPr>
          <w:rFonts w:ascii="Times New Roman" w:eastAsia="Calibri" w:hAnsi="Times New Roman" w:cs="Times New Roman"/>
          <w:lang w:eastAsia="en-CA"/>
        </w:rPr>
      </w:pPr>
      <w:r w:rsidRPr="00994027">
        <w:rPr>
          <w:rFonts w:ascii="Times New Roman" w:eastAsia="Calibri" w:hAnsi="Times New Roman" w:cs="Times New Roman"/>
          <w:b/>
          <w:bCs/>
          <w:u w:val="single"/>
          <w:lang w:eastAsia="en-CA"/>
        </w:rPr>
        <w:t>Providing a safe workplace for all.</w:t>
      </w:r>
      <w:r w:rsidRPr="00994027">
        <w:rPr>
          <w:rFonts w:ascii="Times New Roman" w:eastAsia="Calibri" w:hAnsi="Times New Roman" w:cs="Times New Roman"/>
          <w:lang w:eastAsia="en-CA"/>
        </w:rPr>
        <w:t xml:space="preserve"> </w:t>
      </w:r>
      <w:r w:rsidR="555A3DF6" w:rsidRPr="00994027">
        <w:rPr>
          <w:rFonts w:ascii="Times New Roman" w:eastAsia="Calibri" w:hAnsi="Times New Roman" w:cs="Times New Roman"/>
        </w:rPr>
        <w:t>Your health &amp; safety are important to us. GNB has implemented preventative measures across the organization to ensure your health &amp; Safety.</w:t>
      </w:r>
    </w:p>
    <w:p w14:paraId="409FD10F" w14:textId="6E19AAE4" w:rsidR="69BC71DE" w:rsidRPr="00994027" w:rsidRDefault="69BC71DE" w:rsidP="00F83214">
      <w:pPr>
        <w:spacing w:after="0"/>
        <w:rPr>
          <w:rFonts w:ascii="Times New Roman" w:eastAsia="Calibri" w:hAnsi="Times New Roman" w:cs="Times New Roman"/>
          <w:b/>
          <w:bCs/>
          <w:lang w:val="en"/>
        </w:rPr>
      </w:pPr>
    </w:p>
    <w:p w14:paraId="7C5D1C6C" w14:textId="021E873B" w:rsidR="00220F81" w:rsidRPr="00994027" w:rsidRDefault="00220F81" w:rsidP="0033599C">
      <w:pPr>
        <w:spacing w:after="0" w:line="240" w:lineRule="auto"/>
        <w:textAlignment w:val="baseline"/>
        <w:rPr>
          <w:rFonts w:ascii="Times New Roman" w:eastAsia="Times New Roman" w:hAnsi="Times New Roman" w:cs="Times New Roman"/>
          <w:b/>
          <w:color w:val="000000"/>
          <w:lang w:eastAsia="en-CA"/>
        </w:rPr>
      </w:pPr>
      <w:r w:rsidRPr="00994027">
        <w:rPr>
          <w:rFonts w:ascii="Times New Roman" w:eastAsia="Times New Roman" w:hAnsi="Times New Roman" w:cs="Times New Roman"/>
          <w:b/>
          <w:color w:val="000000"/>
          <w:lang w:eastAsia="en-CA"/>
        </w:rPr>
        <w:t>How to apply</w:t>
      </w:r>
    </w:p>
    <w:p w14:paraId="5DFA0F5C" w14:textId="0BFA99B5" w:rsidR="00CD1DAC" w:rsidRPr="00994027" w:rsidRDefault="004D2ACC" w:rsidP="0033599C">
      <w:pPr>
        <w:spacing w:after="0" w:line="240" w:lineRule="auto"/>
        <w:textAlignment w:val="baseline"/>
        <w:rPr>
          <w:rFonts w:ascii="Times New Roman" w:eastAsia="Times New Roman" w:hAnsi="Times New Roman" w:cs="Times New Roman"/>
          <w:color w:val="000000"/>
          <w:lang w:eastAsia="en-CA"/>
        </w:rPr>
      </w:pPr>
      <w:r w:rsidRPr="00994027">
        <w:rPr>
          <w:rFonts w:ascii="Times New Roman" w:eastAsia="Times New Roman" w:hAnsi="Times New Roman" w:cs="Times New Roman"/>
          <w:color w:val="000000"/>
          <w:lang w:eastAsia="en-CA"/>
        </w:rPr>
        <w:t>We encourage applicants to apply on-line at </w:t>
      </w:r>
      <w:hyperlink r:id="rId11" w:tgtFrame="_blank" w:history="1">
        <w:r w:rsidRPr="00994027">
          <w:rPr>
            <w:rFonts w:ascii="Times New Roman" w:eastAsia="Times New Roman" w:hAnsi="Times New Roman" w:cs="Times New Roman"/>
            <w:color w:val="003399"/>
            <w:u w:val="single"/>
            <w:lang w:eastAsia="en-CA"/>
          </w:rPr>
          <w:t>www.ere.gnb.ca</w:t>
        </w:r>
      </w:hyperlink>
      <w:r w:rsidRPr="00994027">
        <w:rPr>
          <w:rFonts w:ascii="Times New Roman" w:eastAsia="Times New Roman" w:hAnsi="Times New Roman" w:cs="Times New Roman"/>
          <w:color w:val="003399"/>
          <w:u w:val="single"/>
          <w:lang w:eastAsia="en-CA"/>
        </w:rPr>
        <w:t>,</w:t>
      </w:r>
      <w:r w:rsidRPr="00994027">
        <w:rPr>
          <w:rFonts w:ascii="Times New Roman" w:eastAsia="Times New Roman" w:hAnsi="Times New Roman" w:cs="Times New Roman"/>
          <w:lang w:eastAsia="en-CA"/>
        </w:rPr>
        <w:t> by mail at the following address </w:t>
      </w:r>
      <w:r w:rsidRPr="00994027">
        <w:rPr>
          <w:rFonts w:ascii="Times New Roman" w:eastAsia="Times New Roman" w:hAnsi="Times New Roman" w:cs="Times New Roman"/>
          <w:b/>
          <w:bCs/>
          <w:u w:val="single"/>
          <w:lang w:eastAsia="en-CA"/>
        </w:rPr>
        <w:t>or</w:t>
      </w:r>
      <w:r w:rsidRPr="00994027">
        <w:rPr>
          <w:rFonts w:ascii="Times New Roman" w:eastAsia="Times New Roman" w:hAnsi="Times New Roman" w:cs="Times New Roman"/>
          <w:lang w:eastAsia="en-CA"/>
        </w:rPr>
        <w:t> </w:t>
      </w:r>
      <w:r w:rsidR="006074BE" w:rsidRPr="00994027">
        <w:rPr>
          <w:rFonts w:ascii="Times New Roman" w:eastAsia="Times New Roman" w:hAnsi="Times New Roman" w:cs="Times New Roman"/>
          <w:lang w:eastAsia="en-CA"/>
        </w:rPr>
        <w:br/>
      </w:r>
      <w:r w:rsidRPr="00994027">
        <w:rPr>
          <w:rFonts w:ascii="Times New Roman" w:eastAsia="Times New Roman" w:hAnsi="Times New Roman" w:cs="Times New Roman"/>
          <w:color w:val="000000"/>
          <w:lang w:eastAsia="en-CA"/>
        </w:rPr>
        <w:t>by email at </w:t>
      </w:r>
      <w:r w:rsidR="00B368E5" w:rsidRPr="00994027">
        <w:rPr>
          <w:rFonts w:ascii="Times New Roman" w:eastAsia="Times New Roman" w:hAnsi="Times New Roman" w:cs="Times New Roman"/>
          <w:color w:val="000000"/>
          <w:lang w:eastAsia="en-CA"/>
        </w:rPr>
        <w:t xml:space="preserve">of </w:t>
      </w:r>
      <w:hyperlink r:id="rId12" w:history="1">
        <w:r w:rsidR="00B368E5" w:rsidRPr="00994027">
          <w:rPr>
            <w:rStyle w:val="Hyperlink"/>
            <w:rFonts w:ascii="Times New Roman" w:eastAsia="Times New Roman" w:hAnsi="Times New Roman" w:cs="Times New Roman"/>
            <w:lang w:eastAsia="en-CA"/>
          </w:rPr>
          <w:t>HRcompetitions.concoursRH@gnb.ca</w:t>
        </w:r>
      </w:hyperlink>
      <w:r w:rsidRPr="00994027">
        <w:rPr>
          <w:rFonts w:ascii="Times New Roman" w:eastAsia="Times New Roman" w:hAnsi="Times New Roman" w:cs="Times New Roman"/>
          <w:color w:val="000000"/>
          <w:lang w:eastAsia="en-CA"/>
        </w:rPr>
        <w:t> by </w:t>
      </w:r>
      <w:sdt>
        <w:sdtPr>
          <w:rPr>
            <w:rFonts w:ascii="Times New Roman" w:eastAsia="Times New Roman" w:hAnsi="Times New Roman" w:cs="Times New Roman"/>
            <w:b/>
            <w:bCs/>
            <w:color w:val="000000"/>
            <w:lang w:eastAsia="en-CA"/>
          </w:rPr>
          <w:alias w:val="Closing Date"/>
          <w:tag w:val="Closing Date"/>
          <w:id w:val="-1739779495"/>
          <w:placeholder>
            <w:docPart w:val="DefaultPlaceholder_-1854013437"/>
          </w:placeholder>
          <w:date w:fullDate="2022-08-25T00:00:00Z">
            <w:dateFormat w:val="MMMM d, yyyy"/>
            <w:lid w:val="en-CA"/>
            <w:storeMappedDataAs w:val="dateTime"/>
            <w:calendar w:val="gregorian"/>
          </w:date>
        </w:sdtPr>
        <w:sdtEndPr/>
        <w:sdtContent>
          <w:r w:rsidR="000145E8">
            <w:rPr>
              <w:rFonts w:ascii="Times New Roman" w:eastAsia="Times New Roman" w:hAnsi="Times New Roman" w:cs="Times New Roman"/>
              <w:b/>
              <w:bCs/>
              <w:color w:val="000000"/>
              <w:lang w:eastAsia="en-CA"/>
            </w:rPr>
            <w:t>August 25, 2022</w:t>
          </w:r>
        </w:sdtContent>
      </w:sdt>
      <w:r w:rsidR="00D90D72" w:rsidRPr="000145E8">
        <w:rPr>
          <w:rFonts w:ascii="Times New Roman" w:eastAsia="Times New Roman" w:hAnsi="Times New Roman" w:cs="Times New Roman"/>
          <w:b/>
          <w:bCs/>
          <w:color w:val="000000"/>
          <w:lang w:eastAsia="en-CA"/>
        </w:rPr>
        <w:t xml:space="preserve"> </w:t>
      </w:r>
      <w:r w:rsidRPr="000145E8">
        <w:rPr>
          <w:rFonts w:ascii="Times New Roman" w:eastAsia="Times New Roman" w:hAnsi="Times New Roman" w:cs="Times New Roman"/>
          <w:color w:val="000000"/>
          <w:lang w:eastAsia="en-CA"/>
        </w:rPr>
        <w:t>indicating</w:t>
      </w:r>
      <w:r w:rsidRPr="00994027">
        <w:rPr>
          <w:rFonts w:ascii="Times New Roman" w:eastAsia="Times New Roman" w:hAnsi="Times New Roman" w:cs="Times New Roman"/>
          <w:color w:val="000000"/>
          <w:lang w:eastAsia="en-CA"/>
        </w:rPr>
        <w:t xml:space="preserve"> competition number </w:t>
      </w:r>
      <w:sdt>
        <w:sdtPr>
          <w:rPr>
            <w:rStyle w:val="Style4"/>
            <w:rFonts w:ascii="Times New Roman" w:hAnsi="Times New Roman" w:cs="Times New Roman"/>
          </w:rPr>
          <w:alias w:val="Competition number"/>
          <w:tag w:val="Competition number"/>
          <w:id w:val="-1844778733"/>
          <w:placeholder>
            <w:docPart w:val="CCAD000782F146A4A49E61029BED09A3"/>
          </w:placeholder>
          <w15:color w:val="0000FF"/>
          <w:text/>
        </w:sdtPr>
        <w:sdtEndPr>
          <w:rPr>
            <w:rStyle w:val="Style4"/>
          </w:rPr>
        </w:sdtEndPr>
        <w:sdtContent>
          <w:r w:rsidR="00835F88" w:rsidRPr="00994027">
            <w:rPr>
              <w:rStyle w:val="Style4"/>
              <w:rFonts w:ascii="Times New Roman" w:hAnsi="Times New Roman" w:cs="Times New Roman"/>
            </w:rPr>
            <w:t>R78-</w:t>
          </w:r>
          <w:r w:rsidR="005934FE">
            <w:rPr>
              <w:rStyle w:val="Style4"/>
              <w:rFonts w:ascii="Times New Roman" w:hAnsi="Times New Roman" w:cs="Times New Roman"/>
            </w:rPr>
            <w:t>2022-23-217</w:t>
          </w:r>
        </w:sdtContent>
      </w:sdt>
      <w:r w:rsidR="006074BE" w:rsidRPr="00994027">
        <w:rPr>
          <w:rStyle w:val="Style4"/>
          <w:rFonts w:ascii="Times New Roman" w:hAnsi="Times New Roman" w:cs="Times New Roman"/>
        </w:rPr>
        <w:t>.</w:t>
      </w:r>
      <w:r w:rsidR="006074BE" w:rsidRPr="00994027">
        <w:rPr>
          <w:rFonts w:ascii="Times New Roman" w:eastAsia="Times New Roman" w:hAnsi="Times New Roman" w:cs="Times New Roman"/>
          <w:color w:val="000000"/>
          <w:lang w:eastAsia="en-CA"/>
        </w:rPr>
        <w:t xml:space="preserve"> </w:t>
      </w:r>
    </w:p>
    <w:p w14:paraId="01810172" w14:textId="77777777" w:rsidR="00CD1DAC" w:rsidRPr="00994027" w:rsidRDefault="00CD1DAC" w:rsidP="0033599C">
      <w:pPr>
        <w:spacing w:after="0" w:line="240" w:lineRule="auto"/>
        <w:textAlignment w:val="baseline"/>
        <w:rPr>
          <w:rFonts w:ascii="Times New Roman" w:eastAsia="Times New Roman" w:hAnsi="Times New Roman" w:cs="Times New Roman"/>
          <w:color w:val="000000"/>
          <w:lang w:eastAsia="en-CA"/>
        </w:rPr>
      </w:pPr>
    </w:p>
    <w:p w14:paraId="0E8DEA74" w14:textId="6AE0D314" w:rsidR="004D2ACC" w:rsidRPr="00994027" w:rsidRDefault="004D2ACC" w:rsidP="0033599C">
      <w:pPr>
        <w:spacing w:after="0" w:line="240" w:lineRule="auto"/>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val="en-US" w:eastAsia="en-CA"/>
        </w:rPr>
        <w:t>This competition may be used to fill future vacancies at the same level.</w:t>
      </w:r>
    </w:p>
    <w:p w14:paraId="75682493" w14:textId="4E0E8ECA" w:rsidR="004D2ACC" w:rsidRPr="00994027" w:rsidRDefault="004D2ACC" w:rsidP="0033599C">
      <w:pPr>
        <w:spacing w:after="0" w:line="240" w:lineRule="auto"/>
        <w:jc w:val="center"/>
        <w:textAlignment w:val="baseline"/>
        <w:rPr>
          <w:rFonts w:ascii="Times New Roman" w:eastAsia="Times New Roman" w:hAnsi="Times New Roman" w:cs="Times New Roman"/>
          <w:lang w:eastAsia="en-CA"/>
        </w:rPr>
      </w:pPr>
    </w:p>
    <w:p w14:paraId="375023B3" w14:textId="3A3D8771" w:rsidR="004D2ACC" w:rsidRPr="00994027" w:rsidRDefault="004D2ACC" w:rsidP="0033599C">
      <w:pPr>
        <w:spacing w:after="0" w:line="240" w:lineRule="auto"/>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val="en-US" w:eastAsia="en-CA"/>
        </w:rPr>
        <w:t>Department </w:t>
      </w:r>
      <w:r w:rsidR="00B368E5" w:rsidRPr="00994027">
        <w:rPr>
          <w:rFonts w:ascii="Times New Roman" w:eastAsia="Times New Roman" w:hAnsi="Times New Roman" w:cs="Times New Roman"/>
          <w:color w:val="000000"/>
          <w:lang w:eastAsia="en-CA"/>
        </w:rPr>
        <w:t>of Justice and Public Safety</w:t>
      </w:r>
      <w:r w:rsidR="00B368E5" w:rsidRPr="00994027">
        <w:rPr>
          <w:rFonts w:ascii="Times New Roman" w:eastAsia="Times New Roman" w:hAnsi="Times New Roman" w:cs="Times New Roman"/>
          <w:color w:val="000000"/>
          <w:lang w:eastAsia="en-CA"/>
        </w:rPr>
        <w:br/>
        <w:t>Human Resources Branch</w:t>
      </w:r>
    </w:p>
    <w:p w14:paraId="18764D17" w14:textId="7D79900F" w:rsidR="004D2ACC" w:rsidRPr="00994027" w:rsidRDefault="00B368E5" w:rsidP="0033599C">
      <w:pPr>
        <w:spacing w:after="0" w:line="240" w:lineRule="auto"/>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eastAsia="en-CA"/>
        </w:rPr>
        <w:t>Marysville Place – 20 McGloin Street, 3rd floor</w:t>
      </w:r>
    </w:p>
    <w:p w14:paraId="0D7834A4" w14:textId="1F88C436" w:rsidR="004D2ACC" w:rsidRPr="00994027" w:rsidRDefault="00B368E5" w:rsidP="0033599C">
      <w:pPr>
        <w:spacing w:after="0" w:line="240" w:lineRule="auto"/>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eastAsia="en-CA"/>
        </w:rPr>
        <w:t>Fredericton, NB E3A 5T8</w:t>
      </w:r>
    </w:p>
    <w:p w14:paraId="57881D6A" w14:textId="33EDF8D9" w:rsidR="004D2ACC" w:rsidRPr="00994027" w:rsidRDefault="00B368E5" w:rsidP="0033599C">
      <w:pPr>
        <w:spacing w:after="0" w:line="240" w:lineRule="auto"/>
        <w:jc w:val="center"/>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val="en-US" w:eastAsia="en-CA"/>
        </w:rPr>
        <w:t>(506) 453-2719</w:t>
      </w:r>
    </w:p>
    <w:p w14:paraId="1BDD614C" w14:textId="77777777" w:rsidR="004D2ACC" w:rsidRPr="00994027" w:rsidRDefault="004D2ACC" w:rsidP="0033599C">
      <w:pPr>
        <w:spacing w:after="0" w:line="240" w:lineRule="auto"/>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color w:val="000000"/>
          <w:lang w:eastAsia="en-CA"/>
        </w:rPr>
        <w:t> </w:t>
      </w:r>
    </w:p>
    <w:p w14:paraId="16EA68C5" w14:textId="77777777" w:rsidR="004D2ACC" w:rsidRPr="00994027" w:rsidRDefault="004D2ACC" w:rsidP="0033599C">
      <w:pPr>
        <w:spacing w:after="0" w:line="240" w:lineRule="auto"/>
        <w:textAlignment w:val="baseline"/>
        <w:rPr>
          <w:rFonts w:ascii="Times New Roman" w:eastAsia="Times New Roman" w:hAnsi="Times New Roman" w:cs="Times New Roman"/>
          <w:lang w:eastAsia="en-CA"/>
        </w:rPr>
      </w:pPr>
      <w:r w:rsidRPr="00994027">
        <w:rPr>
          <w:rFonts w:ascii="Times New Roman" w:eastAsia="Times New Roman" w:hAnsi="Times New Roman" w:cs="Times New Roman"/>
          <w:lang w:val="en-US" w:eastAsia="en-CA"/>
        </w:rPr>
        <w:t>We thank all those who apply, however, only those selected for further consideration will be contacted.</w:t>
      </w:r>
      <w:r w:rsidRPr="00994027">
        <w:rPr>
          <w:rFonts w:ascii="Times New Roman" w:eastAsia="Times New Roman" w:hAnsi="Times New Roman" w:cs="Times New Roman"/>
          <w:lang w:eastAsia="en-CA"/>
        </w:rPr>
        <w:t> </w:t>
      </w:r>
    </w:p>
    <w:p w14:paraId="3FB929F7" w14:textId="6F726ED4" w:rsidR="003E5156" w:rsidRPr="00994027" w:rsidRDefault="003E5156" w:rsidP="0033599C">
      <w:pPr>
        <w:spacing w:after="0" w:line="240" w:lineRule="auto"/>
        <w:rPr>
          <w:rFonts w:ascii="Times New Roman" w:eastAsia="Calibri" w:hAnsi="Times New Roman" w:cs="Times New Roman"/>
        </w:rPr>
      </w:pPr>
    </w:p>
    <w:p w14:paraId="467DF096" w14:textId="77777777" w:rsidR="00BE7968" w:rsidRPr="00994027" w:rsidRDefault="00BE7968" w:rsidP="00BE7968">
      <w:pPr>
        <w:autoSpaceDE w:val="0"/>
        <w:autoSpaceDN w:val="0"/>
        <w:adjustRightInd w:val="0"/>
        <w:spacing w:after="0" w:line="240" w:lineRule="auto"/>
        <w:rPr>
          <w:rFonts w:ascii="Times New Roman" w:eastAsia="Calibri" w:hAnsi="Times New Roman" w:cs="Times New Roman"/>
          <w:b/>
          <w:lang w:eastAsia="en-CA"/>
        </w:rPr>
      </w:pPr>
      <w:r w:rsidRPr="00994027">
        <w:rPr>
          <w:rFonts w:ascii="Times New Roman" w:eastAsia="Calibri" w:hAnsi="Times New Roman" w:cs="Times New Roman"/>
          <w:b/>
          <w:lang w:eastAsia="en-CA"/>
        </w:rPr>
        <w:t>Equal Opportunity Employer</w:t>
      </w:r>
    </w:p>
    <w:p w14:paraId="68837FFC" w14:textId="77777777" w:rsidR="00BE7968" w:rsidRPr="00994027" w:rsidRDefault="00BE7968" w:rsidP="00BE7968">
      <w:pPr>
        <w:autoSpaceDE w:val="0"/>
        <w:autoSpaceDN w:val="0"/>
        <w:adjustRightInd w:val="0"/>
        <w:spacing w:after="0" w:line="240" w:lineRule="auto"/>
        <w:rPr>
          <w:rFonts w:ascii="Times New Roman" w:eastAsia="Calibri" w:hAnsi="Times New Roman" w:cs="Times New Roman"/>
          <w:color w:val="000000" w:themeColor="text1"/>
          <w:lang w:val="en-US" w:eastAsia="en-CA"/>
        </w:rPr>
      </w:pPr>
      <w:r w:rsidRPr="00994027">
        <w:rPr>
          <w:rFonts w:ascii="Times New Roman" w:eastAsia="Calibri" w:hAnsi="Times New Roman" w:cs="Times New Roman"/>
          <w:lang w:eastAsia="en-CA"/>
        </w:rPr>
        <w:t xml:space="preserve">We are an Equal Opportunity Employer. We are committed to building a workforce that reflects the diversity of our communities in which we live and serve. We encourage and support applications from Aboriginals, persons with disabilities, and members of visible minority groups. Candidates registered with the </w:t>
      </w:r>
      <w:hyperlink r:id="rId13">
        <w:r w:rsidRPr="00994027">
          <w:rPr>
            <w:rStyle w:val="Hyperlink"/>
            <w:rFonts w:ascii="Times New Roman" w:eastAsia="Calibri" w:hAnsi="Times New Roman" w:cs="Times New Roman"/>
            <w:lang w:eastAsia="en-CA"/>
          </w:rPr>
          <w:t>Equal Employment Opportunity Program</w:t>
        </w:r>
      </w:hyperlink>
      <w:r w:rsidRPr="00994027">
        <w:rPr>
          <w:rFonts w:ascii="Times New Roman" w:eastAsia="Calibri" w:hAnsi="Times New Roman" w:cs="Times New Roman"/>
          <w:lang w:eastAsia="en-CA"/>
        </w:rPr>
        <w:t xml:space="preserve"> and veterans, who are among the most qualified, will be given preference at the time of selection.</w:t>
      </w:r>
    </w:p>
    <w:p w14:paraId="17D1CA0E" w14:textId="77777777" w:rsidR="00BE7968" w:rsidRPr="00994027" w:rsidRDefault="00BE7968" w:rsidP="00BE7968">
      <w:pPr>
        <w:spacing w:after="0" w:line="240" w:lineRule="auto"/>
        <w:rPr>
          <w:rFonts w:ascii="Times New Roman" w:eastAsia="Calibri" w:hAnsi="Times New Roman" w:cs="Times New Roman"/>
          <w:b/>
          <w:bCs/>
          <w:i/>
          <w:iCs/>
          <w:lang w:val="en"/>
        </w:rPr>
      </w:pPr>
    </w:p>
    <w:p w14:paraId="664136F4" w14:textId="77777777" w:rsidR="00BE7968" w:rsidRPr="00994027" w:rsidRDefault="00BE7968" w:rsidP="00BE7968">
      <w:pPr>
        <w:spacing w:after="0" w:line="240" w:lineRule="auto"/>
        <w:jc w:val="center"/>
        <w:rPr>
          <w:rFonts w:ascii="Times New Roman" w:hAnsi="Times New Roman" w:cs="Times New Roman"/>
        </w:rPr>
      </w:pPr>
      <w:r w:rsidRPr="00994027">
        <w:rPr>
          <w:rFonts w:ascii="Times New Roman" w:hAnsi="Times New Roman" w:cs="Times New Roman"/>
        </w:rPr>
        <w:t xml:space="preserve">Check out what it is like to work at the Government of New Brunswick, where we are working together as </w:t>
      </w:r>
      <w:hyperlink r:id="rId14" w:history="1">
        <w:r w:rsidRPr="00994027">
          <w:rPr>
            <w:rStyle w:val="Hyperlink"/>
            <w:rFonts w:ascii="Times New Roman" w:hAnsi="Times New Roman" w:cs="Times New Roman"/>
          </w:rPr>
          <w:t>One Team One GNB</w:t>
        </w:r>
      </w:hyperlink>
      <w:r w:rsidRPr="00994027">
        <w:rPr>
          <w:rFonts w:ascii="Times New Roman" w:hAnsi="Times New Roman" w:cs="Times New Roman"/>
        </w:rPr>
        <w:t xml:space="preserve"> to improve the lives of New Brunswickers every day!</w:t>
      </w:r>
    </w:p>
    <w:p w14:paraId="6EE60D7F" w14:textId="77777777" w:rsidR="00BE7968" w:rsidRPr="00994027" w:rsidRDefault="00BE7968" w:rsidP="00BE7968">
      <w:pPr>
        <w:spacing w:after="0" w:line="240" w:lineRule="auto"/>
        <w:jc w:val="center"/>
        <w:rPr>
          <w:rFonts w:ascii="Times New Roman" w:hAnsi="Times New Roman" w:cs="Times New Roman"/>
          <w:color w:val="000000" w:themeColor="text1"/>
        </w:rPr>
      </w:pPr>
    </w:p>
    <w:p w14:paraId="0AA0BFB2" w14:textId="77777777" w:rsidR="00BE7968" w:rsidRPr="00D80458" w:rsidRDefault="00BE7968" w:rsidP="00BE7968">
      <w:pPr>
        <w:spacing w:after="0" w:line="240" w:lineRule="auto"/>
        <w:jc w:val="center"/>
        <w:rPr>
          <w:rFonts w:ascii="Times New Roman" w:hAnsi="Times New Roman" w:cs="Times New Roman"/>
          <w:color w:val="000000" w:themeColor="text1"/>
        </w:rPr>
      </w:pPr>
      <w:r w:rsidRPr="00994027">
        <w:rPr>
          <w:rFonts w:ascii="Times New Roman" w:hAnsi="Times New Roman" w:cs="Times New Roman"/>
          <w:color w:val="000000" w:themeColor="text1"/>
        </w:rPr>
        <w:t>The New Brunswick Public Service: Improving the lives of New Brunswickers every day!</w:t>
      </w:r>
    </w:p>
    <w:p w14:paraId="53E6BB32" w14:textId="77777777" w:rsidR="00BE7968" w:rsidRPr="00D80458" w:rsidRDefault="00BE7968" w:rsidP="00BE7968">
      <w:pPr>
        <w:spacing w:after="0" w:line="240" w:lineRule="auto"/>
        <w:rPr>
          <w:rFonts w:ascii="Times New Roman" w:eastAsia="Calibri" w:hAnsi="Times New Roman" w:cs="Times New Roman"/>
          <w:b/>
          <w:bCs/>
          <w:i/>
          <w:iCs/>
        </w:rPr>
      </w:pPr>
    </w:p>
    <w:p w14:paraId="55A85B75" w14:textId="77777777" w:rsidR="00BE7968" w:rsidRPr="00D80458" w:rsidRDefault="00BE7968" w:rsidP="00BE7968">
      <w:pPr>
        <w:spacing w:after="0" w:line="240" w:lineRule="auto"/>
        <w:jc w:val="center"/>
        <w:rPr>
          <w:rFonts w:ascii="Times New Roman" w:eastAsia="Calibri" w:hAnsi="Times New Roman" w:cs="Times New Roman"/>
          <w:b/>
          <w:bCs/>
          <w:i/>
          <w:iCs/>
          <w:lang w:val="en"/>
        </w:rPr>
      </w:pPr>
      <w:r w:rsidRPr="00D80458">
        <w:rPr>
          <w:rFonts w:ascii="Times New Roman" w:eastAsia="Calibri" w:hAnsi="Times New Roman" w:cs="Times New Roman"/>
          <w:b/>
          <w:bCs/>
          <w:i/>
          <w:iCs/>
          <w:lang w:val="en"/>
        </w:rPr>
        <w:t>Let’s connect. You belong here.</w:t>
      </w:r>
    </w:p>
    <w:p w14:paraId="0D0B940D" w14:textId="2017A767" w:rsidR="00F06FB0" w:rsidRPr="00870F33" w:rsidRDefault="00F06FB0" w:rsidP="00BE7968">
      <w:pPr>
        <w:autoSpaceDE w:val="0"/>
        <w:autoSpaceDN w:val="0"/>
        <w:adjustRightInd w:val="0"/>
        <w:spacing w:after="0" w:line="240" w:lineRule="auto"/>
        <w:rPr>
          <w:rFonts w:ascii="Times New Roman" w:eastAsia="Calibri" w:hAnsi="Times New Roman" w:cs="Times New Roman"/>
          <w:b/>
          <w:bCs/>
          <w:i/>
          <w:iCs/>
          <w:lang w:val="en"/>
        </w:rPr>
      </w:pPr>
    </w:p>
    <w:sectPr w:rsidR="00F06FB0" w:rsidRPr="00870F33" w:rsidSect="00527DC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6DDE" w14:textId="77777777" w:rsidR="005D473C" w:rsidRDefault="005D473C">
      <w:pPr>
        <w:spacing w:after="0" w:line="240" w:lineRule="auto"/>
      </w:pPr>
      <w:r>
        <w:separator/>
      </w:r>
    </w:p>
  </w:endnote>
  <w:endnote w:type="continuationSeparator" w:id="0">
    <w:p w14:paraId="656AD326" w14:textId="77777777" w:rsidR="005D473C" w:rsidRDefault="005D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9CC3" w14:textId="77777777" w:rsidR="005D473C" w:rsidRDefault="005D473C">
      <w:pPr>
        <w:spacing w:after="0" w:line="240" w:lineRule="auto"/>
      </w:pPr>
      <w:r>
        <w:separator/>
      </w:r>
    </w:p>
  </w:footnote>
  <w:footnote w:type="continuationSeparator" w:id="0">
    <w:p w14:paraId="20B023D8" w14:textId="77777777" w:rsidR="005D473C" w:rsidRDefault="005D4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CF"/>
    <w:multiLevelType w:val="hybridMultilevel"/>
    <w:tmpl w:val="AE14D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84E47"/>
    <w:multiLevelType w:val="hybridMultilevel"/>
    <w:tmpl w:val="03CAB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A2B1D"/>
    <w:multiLevelType w:val="hybridMultilevel"/>
    <w:tmpl w:val="7104078C"/>
    <w:lvl w:ilvl="0" w:tplc="CA02463A">
      <w:start w:val="1"/>
      <w:numFmt w:val="bullet"/>
      <w:lvlText w:val=""/>
      <w:lvlJc w:val="left"/>
      <w:pPr>
        <w:ind w:left="360" w:hanging="360"/>
      </w:pPr>
      <w:rPr>
        <w:rFonts w:ascii="Symbol" w:hAnsi="Symbol" w:hint="default"/>
      </w:rPr>
    </w:lvl>
    <w:lvl w:ilvl="1" w:tplc="6EA8A08C">
      <w:start w:val="1"/>
      <w:numFmt w:val="bullet"/>
      <w:lvlText w:val="o"/>
      <w:lvlJc w:val="left"/>
      <w:pPr>
        <w:ind w:left="1080" w:hanging="360"/>
      </w:pPr>
      <w:rPr>
        <w:rFonts w:ascii="Courier New" w:hAnsi="Courier New" w:hint="default"/>
      </w:rPr>
    </w:lvl>
    <w:lvl w:ilvl="2" w:tplc="8F100356">
      <w:start w:val="1"/>
      <w:numFmt w:val="bullet"/>
      <w:lvlText w:val=""/>
      <w:lvlJc w:val="left"/>
      <w:pPr>
        <w:ind w:left="1800" w:hanging="360"/>
      </w:pPr>
      <w:rPr>
        <w:rFonts w:ascii="Wingdings" w:hAnsi="Wingdings" w:hint="default"/>
      </w:rPr>
    </w:lvl>
    <w:lvl w:ilvl="3" w:tplc="6E424E6E">
      <w:start w:val="1"/>
      <w:numFmt w:val="bullet"/>
      <w:lvlText w:val=""/>
      <w:lvlJc w:val="left"/>
      <w:pPr>
        <w:ind w:left="2520" w:hanging="360"/>
      </w:pPr>
      <w:rPr>
        <w:rFonts w:ascii="Symbol" w:hAnsi="Symbol" w:hint="default"/>
      </w:rPr>
    </w:lvl>
    <w:lvl w:ilvl="4" w:tplc="63EA6B96">
      <w:start w:val="1"/>
      <w:numFmt w:val="bullet"/>
      <w:lvlText w:val="o"/>
      <w:lvlJc w:val="left"/>
      <w:pPr>
        <w:ind w:left="3240" w:hanging="360"/>
      </w:pPr>
      <w:rPr>
        <w:rFonts w:ascii="Courier New" w:hAnsi="Courier New" w:hint="default"/>
      </w:rPr>
    </w:lvl>
    <w:lvl w:ilvl="5" w:tplc="D78A4A14">
      <w:start w:val="1"/>
      <w:numFmt w:val="bullet"/>
      <w:lvlText w:val=""/>
      <w:lvlJc w:val="left"/>
      <w:pPr>
        <w:ind w:left="3960" w:hanging="360"/>
      </w:pPr>
      <w:rPr>
        <w:rFonts w:ascii="Wingdings" w:hAnsi="Wingdings" w:hint="default"/>
      </w:rPr>
    </w:lvl>
    <w:lvl w:ilvl="6" w:tplc="5998929E">
      <w:start w:val="1"/>
      <w:numFmt w:val="bullet"/>
      <w:lvlText w:val=""/>
      <w:lvlJc w:val="left"/>
      <w:pPr>
        <w:ind w:left="4680" w:hanging="360"/>
      </w:pPr>
      <w:rPr>
        <w:rFonts w:ascii="Symbol" w:hAnsi="Symbol" w:hint="default"/>
      </w:rPr>
    </w:lvl>
    <w:lvl w:ilvl="7" w:tplc="460A4E48">
      <w:start w:val="1"/>
      <w:numFmt w:val="bullet"/>
      <w:lvlText w:val="o"/>
      <w:lvlJc w:val="left"/>
      <w:pPr>
        <w:ind w:left="5400" w:hanging="360"/>
      </w:pPr>
      <w:rPr>
        <w:rFonts w:ascii="Courier New" w:hAnsi="Courier New" w:hint="default"/>
      </w:rPr>
    </w:lvl>
    <w:lvl w:ilvl="8" w:tplc="9F32B6AC">
      <w:start w:val="1"/>
      <w:numFmt w:val="bullet"/>
      <w:lvlText w:val=""/>
      <w:lvlJc w:val="left"/>
      <w:pPr>
        <w:ind w:left="6120" w:hanging="360"/>
      </w:pPr>
      <w:rPr>
        <w:rFonts w:ascii="Wingdings" w:hAnsi="Wingdings" w:hint="default"/>
      </w:rPr>
    </w:lvl>
  </w:abstractNum>
  <w:abstractNum w:abstractNumId="3" w15:restartNumberingAfterBreak="0">
    <w:nsid w:val="0D79143F"/>
    <w:multiLevelType w:val="hybridMultilevel"/>
    <w:tmpl w:val="A1BC57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C740A"/>
    <w:multiLevelType w:val="hybridMultilevel"/>
    <w:tmpl w:val="0A8CD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3F95FCF"/>
    <w:multiLevelType w:val="hybridMultilevel"/>
    <w:tmpl w:val="93F0C2D6"/>
    <w:lvl w:ilvl="0" w:tplc="04FC7708">
      <w:start w:val="1"/>
      <w:numFmt w:val="bullet"/>
      <w:lvlText w:val=""/>
      <w:lvlJc w:val="left"/>
      <w:pPr>
        <w:ind w:left="360" w:hanging="360"/>
      </w:pPr>
      <w:rPr>
        <w:rFonts w:ascii="Symbol" w:hAnsi="Symbol" w:hint="default"/>
      </w:rPr>
    </w:lvl>
    <w:lvl w:ilvl="1" w:tplc="0980DC2E">
      <w:start w:val="1"/>
      <w:numFmt w:val="bullet"/>
      <w:lvlText w:val="o"/>
      <w:lvlJc w:val="left"/>
      <w:pPr>
        <w:ind w:left="1080" w:hanging="360"/>
      </w:pPr>
      <w:rPr>
        <w:rFonts w:ascii="Courier New" w:hAnsi="Courier New" w:hint="default"/>
      </w:rPr>
    </w:lvl>
    <w:lvl w:ilvl="2" w:tplc="56320DC2">
      <w:start w:val="1"/>
      <w:numFmt w:val="bullet"/>
      <w:lvlText w:val=""/>
      <w:lvlJc w:val="left"/>
      <w:pPr>
        <w:ind w:left="1800" w:hanging="360"/>
      </w:pPr>
      <w:rPr>
        <w:rFonts w:ascii="Wingdings" w:hAnsi="Wingdings" w:hint="default"/>
      </w:rPr>
    </w:lvl>
    <w:lvl w:ilvl="3" w:tplc="471A0E8A">
      <w:start w:val="1"/>
      <w:numFmt w:val="bullet"/>
      <w:lvlText w:val=""/>
      <w:lvlJc w:val="left"/>
      <w:pPr>
        <w:ind w:left="2520" w:hanging="360"/>
      </w:pPr>
      <w:rPr>
        <w:rFonts w:ascii="Symbol" w:hAnsi="Symbol" w:hint="default"/>
      </w:rPr>
    </w:lvl>
    <w:lvl w:ilvl="4" w:tplc="43904EEC">
      <w:start w:val="1"/>
      <w:numFmt w:val="bullet"/>
      <w:lvlText w:val="o"/>
      <w:lvlJc w:val="left"/>
      <w:pPr>
        <w:ind w:left="3240" w:hanging="360"/>
      </w:pPr>
      <w:rPr>
        <w:rFonts w:ascii="Courier New" w:hAnsi="Courier New" w:hint="default"/>
      </w:rPr>
    </w:lvl>
    <w:lvl w:ilvl="5" w:tplc="383E0C82">
      <w:start w:val="1"/>
      <w:numFmt w:val="bullet"/>
      <w:lvlText w:val=""/>
      <w:lvlJc w:val="left"/>
      <w:pPr>
        <w:ind w:left="3960" w:hanging="360"/>
      </w:pPr>
      <w:rPr>
        <w:rFonts w:ascii="Wingdings" w:hAnsi="Wingdings" w:hint="default"/>
      </w:rPr>
    </w:lvl>
    <w:lvl w:ilvl="6" w:tplc="45761D7E">
      <w:start w:val="1"/>
      <w:numFmt w:val="bullet"/>
      <w:lvlText w:val=""/>
      <w:lvlJc w:val="left"/>
      <w:pPr>
        <w:ind w:left="4680" w:hanging="360"/>
      </w:pPr>
      <w:rPr>
        <w:rFonts w:ascii="Symbol" w:hAnsi="Symbol" w:hint="default"/>
      </w:rPr>
    </w:lvl>
    <w:lvl w:ilvl="7" w:tplc="CCC89C70">
      <w:start w:val="1"/>
      <w:numFmt w:val="bullet"/>
      <w:lvlText w:val="o"/>
      <w:lvlJc w:val="left"/>
      <w:pPr>
        <w:ind w:left="5400" w:hanging="360"/>
      </w:pPr>
      <w:rPr>
        <w:rFonts w:ascii="Courier New" w:hAnsi="Courier New" w:hint="default"/>
      </w:rPr>
    </w:lvl>
    <w:lvl w:ilvl="8" w:tplc="2236D938">
      <w:start w:val="1"/>
      <w:numFmt w:val="bullet"/>
      <w:lvlText w:val=""/>
      <w:lvlJc w:val="left"/>
      <w:pPr>
        <w:ind w:left="6120" w:hanging="360"/>
      </w:pPr>
      <w:rPr>
        <w:rFonts w:ascii="Wingdings" w:hAnsi="Wingdings" w:hint="default"/>
      </w:rPr>
    </w:lvl>
  </w:abstractNum>
  <w:abstractNum w:abstractNumId="6" w15:restartNumberingAfterBreak="0">
    <w:nsid w:val="1B7C2958"/>
    <w:multiLevelType w:val="hybridMultilevel"/>
    <w:tmpl w:val="A10A9D14"/>
    <w:lvl w:ilvl="0" w:tplc="867015C2">
      <w:start w:val="1"/>
      <w:numFmt w:val="bullet"/>
      <w:lvlText w:val=""/>
      <w:lvlJc w:val="left"/>
      <w:pPr>
        <w:ind w:left="720" w:hanging="360"/>
      </w:pPr>
      <w:rPr>
        <w:rFonts w:ascii="Symbol" w:hAnsi="Symbol" w:hint="default"/>
      </w:rPr>
    </w:lvl>
    <w:lvl w:ilvl="1" w:tplc="1EE0C5B4">
      <w:start w:val="1"/>
      <w:numFmt w:val="bullet"/>
      <w:lvlText w:val="o"/>
      <w:lvlJc w:val="left"/>
      <w:pPr>
        <w:ind w:left="1440" w:hanging="360"/>
      </w:pPr>
      <w:rPr>
        <w:rFonts w:ascii="Courier New" w:hAnsi="Courier New" w:hint="default"/>
      </w:rPr>
    </w:lvl>
    <w:lvl w:ilvl="2" w:tplc="FFFC35EE">
      <w:start w:val="1"/>
      <w:numFmt w:val="bullet"/>
      <w:lvlText w:val=""/>
      <w:lvlJc w:val="left"/>
      <w:pPr>
        <w:ind w:left="2160" w:hanging="360"/>
      </w:pPr>
      <w:rPr>
        <w:rFonts w:ascii="Wingdings" w:hAnsi="Wingdings" w:hint="default"/>
      </w:rPr>
    </w:lvl>
    <w:lvl w:ilvl="3" w:tplc="34CCFAFE">
      <w:start w:val="1"/>
      <w:numFmt w:val="bullet"/>
      <w:lvlText w:val=""/>
      <w:lvlJc w:val="left"/>
      <w:pPr>
        <w:ind w:left="2880" w:hanging="360"/>
      </w:pPr>
      <w:rPr>
        <w:rFonts w:ascii="Symbol" w:hAnsi="Symbol" w:hint="default"/>
      </w:rPr>
    </w:lvl>
    <w:lvl w:ilvl="4" w:tplc="86DACDE0">
      <w:start w:val="1"/>
      <w:numFmt w:val="bullet"/>
      <w:lvlText w:val="o"/>
      <w:lvlJc w:val="left"/>
      <w:pPr>
        <w:ind w:left="3600" w:hanging="360"/>
      </w:pPr>
      <w:rPr>
        <w:rFonts w:ascii="Courier New" w:hAnsi="Courier New" w:hint="default"/>
      </w:rPr>
    </w:lvl>
    <w:lvl w:ilvl="5" w:tplc="BF7C6A3C">
      <w:start w:val="1"/>
      <w:numFmt w:val="bullet"/>
      <w:lvlText w:val=""/>
      <w:lvlJc w:val="left"/>
      <w:pPr>
        <w:ind w:left="4320" w:hanging="360"/>
      </w:pPr>
      <w:rPr>
        <w:rFonts w:ascii="Wingdings" w:hAnsi="Wingdings" w:hint="default"/>
      </w:rPr>
    </w:lvl>
    <w:lvl w:ilvl="6" w:tplc="E63EA004">
      <w:start w:val="1"/>
      <w:numFmt w:val="bullet"/>
      <w:lvlText w:val=""/>
      <w:lvlJc w:val="left"/>
      <w:pPr>
        <w:ind w:left="5040" w:hanging="360"/>
      </w:pPr>
      <w:rPr>
        <w:rFonts w:ascii="Symbol" w:hAnsi="Symbol" w:hint="default"/>
      </w:rPr>
    </w:lvl>
    <w:lvl w:ilvl="7" w:tplc="6340101E">
      <w:start w:val="1"/>
      <w:numFmt w:val="bullet"/>
      <w:lvlText w:val="o"/>
      <w:lvlJc w:val="left"/>
      <w:pPr>
        <w:ind w:left="5760" w:hanging="360"/>
      </w:pPr>
      <w:rPr>
        <w:rFonts w:ascii="Courier New" w:hAnsi="Courier New" w:hint="default"/>
      </w:rPr>
    </w:lvl>
    <w:lvl w:ilvl="8" w:tplc="C9902EC2">
      <w:start w:val="1"/>
      <w:numFmt w:val="bullet"/>
      <w:lvlText w:val=""/>
      <w:lvlJc w:val="left"/>
      <w:pPr>
        <w:ind w:left="6480" w:hanging="360"/>
      </w:pPr>
      <w:rPr>
        <w:rFonts w:ascii="Wingdings" w:hAnsi="Wingdings" w:hint="default"/>
      </w:rPr>
    </w:lvl>
  </w:abstractNum>
  <w:abstractNum w:abstractNumId="7" w15:restartNumberingAfterBreak="0">
    <w:nsid w:val="20075FD7"/>
    <w:multiLevelType w:val="multilevel"/>
    <w:tmpl w:val="0B3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05232"/>
    <w:multiLevelType w:val="hybridMultilevel"/>
    <w:tmpl w:val="346A26EA"/>
    <w:lvl w:ilvl="0" w:tplc="B576286C">
      <w:start w:val="1"/>
      <w:numFmt w:val="bullet"/>
      <w:lvlText w:val=""/>
      <w:lvlJc w:val="left"/>
      <w:pPr>
        <w:ind w:left="360" w:hanging="360"/>
      </w:pPr>
      <w:rPr>
        <w:rFonts w:ascii="Symbol" w:hAnsi="Symbol" w:hint="default"/>
      </w:rPr>
    </w:lvl>
    <w:lvl w:ilvl="1" w:tplc="039029C2">
      <w:start w:val="1"/>
      <w:numFmt w:val="bullet"/>
      <w:lvlText w:val="o"/>
      <w:lvlJc w:val="left"/>
      <w:pPr>
        <w:ind w:left="1080" w:hanging="360"/>
      </w:pPr>
      <w:rPr>
        <w:rFonts w:ascii="Courier New" w:hAnsi="Courier New" w:hint="default"/>
      </w:rPr>
    </w:lvl>
    <w:lvl w:ilvl="2" w:tplc="5FBAE6C4">
      <w:start w:val="1"/>
      <w:numFmt w:val="bullet"/>
      <w:lvlText w:val=""/>
      <w:lvlJc w:val="left"/>
      <w:pPr>
        <w:ind w:left="1800" w:hanging="360"/>
      </w:pPr>
      <w:rPr>
        <w:rFonts w:ascii="Wingdings" w:hAnsi="Wingdings" w:hint="default"/>
      </w:rPr>
    </w:lvl>
    <w:lvl w:ilvl="3" w:tplc="A26A5894">
      <w:start w:val="1"/>
      <w:numFmt w:val="bullet"/>
      <w:lvlText w:val=""/>
      <w:lvlJc w:val="left"/>
      <w:pPr>
        <w:ind w:left="2520" w:hanging="360"/>
      </w:pPr>
      <w:rPr>
        <w:rFonts w:ascii="Symbol" w:hAnsi="Symbol" w:hint="default"/>
      </w:rPr>
    </w:lvl>
    <w:lvl w:ilvl="4" w:tplc="B2340956">
      <w:start w:val="1"/>
      <w:numFmt w:val="bullet"/>
      <w:lvlText w:val="o"/>
      <w:lvlJc w:val="left"/>
      <w:pPr>
        <w:ind w:left="3240" w:hanging="360"/>
      </w:pPr>
      <w:rPr>
        <w:rFonts w:ascii="Courier New" w:hAnsi="Courier New" w:hint="default"/>
      </w:rPr>
    </w:lvl>
    <w:lvl w:ilvl="5" w:tplc="7C5C4A4A">
      <w:start w:val="1"/>
      <w:numFmt w:val="bullet"/>
      <w:lvlText w:val=""/>
      <w:lvlJc w:val="left"/>
      <w:pPr>
        <w:ind w:left="3960" w:hanging="360"/>
      </w:pPr>
      <w:rPr>
        <w:rFonts w:ascii="Wingdings" w:hAnsi="Wingdings" w:hint="default"/>
      </w:rPr>
    </w:lvl>
    <w:lvl w:ilvl="6" w:tplc="59520F82">
      <w:start w:val="1"/>
      <w:numFmt w:val="bullet"/>
      <w:lvlText w:val=""/>
      <w:lvlJc w:val="left"/>
      <w:pPr>
        <w:ind w:left="4680" w:hanging="360"/>
      </w:pPr>
      <w:rPr>
        <w:rFonts w:ascii="Symbol" w:hAnsi="Symbol" w:hint="default"/>
      </w:rPr>
    </w:lvl>
    <w:lvl w:ilvl="7" w:tplc="4ABA4C88">
      <w:start w:val="1"/>
      <w:numFmt w:val="bullet"/>
      <w:lvlText w:val="o"/>
      <w:lvlJc w:val="left"/>
      <w:pPr>
        <w:ind w:left="5400" w:hanging="360"/>
      </w:pPr>
      <w:rPr>
        <w:rFonts w:ascii="Courier New" w:hAnsi="Courier New" w:hint="default"/>
      </w:rPr>
    </w:lvl>
    <w:lvl w:ilvl="8" w:tplc="5E9C13A0">
      <w:start w:val="1"/>
      <w:numFmt w:val="bullet"/>
      <w:lvlText w:val=""/>
      <w:lvlJc w:val="left"/>
      <w:pPr>
        <w:ind w:left="6120" w:hanging="360"/>
      </w:pPr>
      <w:rPr>
        <w:rFonts w:ascii="Wingdings" w:hAnsi="Wingdings" w:hint="default"/>
      </w:rPr>
    </w:lvl>
  </w:abstractNum>
  <w:abstractNum w:abstractNumId="9" w15:restartNumberingAfterBreak="0">
    <w:nsid w:val="2B702407"/>
    <w:multiLevelType w:val="multilevel"/>
    <w:tmpl w:val="D91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B29F7"/>
    <w:multiLevelType w:val="hybridMultilevel"/>
    <w:tmpl w:val="E39EE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7394FE9"/>
    <w:multiLevelType w:val="hybridMultilevel"/>
    <w:tmpl w:val="BE9C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878F5"/>
    <w:multiLevelType w:val="hybridMultilevel"/>
    <w:tmpl w:val="4ADC4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0D56C50"/>
    <w:multiLevelType w:val="multilevel"/>
    <w:tmpl w:val="F16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B23A1"/>
    <w:multiLevelType w:val="hybridMultilevel"/>
    <w:tmpl w:val="22CE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365A07"/>
    <w:multiLevelType w:val="hybridMultilevel"/>
    <w:tmpl w:val="3086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620404"/>
    <w:multiLevelType w:val="hybridMultilevel"/>
    <w:tmpl w:val="A2ECC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4A6EEB"/>
    <w:multiLevelType w:val="multilevel"/>
    <w:tmpl w:val="FC34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4D2BCD"/>
    <w:multiLevelType w:val="hybridMultilevel"/>
    <w:tmpl w:val="4B30F710"/>
    <w:lvl w:ilvl="0" w:tplc="D2C67C34">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D72002"/>
    <w:multiLevelType w:val="multilevel"/>
    <w:tmpl w:val="33D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2F2F90"/>
    <w:multiLevelType w:val="multilevel"/>
    <w:tmpl w:val="C39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5104B3"/>
    <w:multiLevelType w:val="hybridMultilevel"/>
    <w:tmpl w:val="EF9E1042"/>
    <w:lvl w:ilvl="0" w:tplc="D2C67C34">
      <w:numFmt w:val="bullet"/>
      <w:lvlText w:val="•"/>
      <w:lvlJc w:val="left"/>
      <w:pPr>
        <w:ind w:left="720" w:hanging="72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6057656"/>
    <w:multiLevelType w:val="multilevel"/>
    <w:tmpl w:val="375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7E0479"/>
    <w:multiLevelType w:val="multilevel"/>
    <w:tmpl w:val="8A7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4" w15:restartNumberingAfterBreak="0">
    <w:nsid w:val="79C839C6"/>
    <w:multiLevelType w:val="hybridMultilevel"/>
    <w:tmpl w:val="4A96F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AC777C5"/>
    <w:multiLevelType w:val="hybridMultilevel"/>
    <w:tmpl w:val="F98064C6"/>
    <w:lvl w:ilvl="0" w:tplc="D2C67C34">
      <w:numFmt w:val="bullet"/>
      <w:lvlText w:val="•"/>
      <w:lvlJc w:val="left"/>
      <w:pPr>
        <w:ind w:left="720" w:hanging="72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24"/>
  </w:num>
  <w:num w:numId="6">
    <w:abstractNumId w:val="10"/>
  </w:num>
  <w:num w:numId="7">
    <w:abstractNumId w:val="4"/>
  </w:num>
  <w:num w:numId="8">
    <w:abstractNumId w:val="3"/>
  </w:num>
  <w:num w:numId="9">
    <w:abstractNumId w:val="22"/>
  </w:num>
  <w:num w:numId="10">
    <w:abstractNumId w:val="19"/>
  </w:num>
  <w:num w:numId="11">
    <w:abstractNumId w:val="13"/>
  </w:num>
  <w:num w:numId="12">
    <w:abstractNumId w:val="23"/>
  </w:num>
  <w:num w:numId="13">
    <w:abstractNumId w:val="16"/>
  </w:num>
  <w:num w:numId="14">
    <w:abstractNumId w:val="9"/>
  </w:num>
  <w:num w:numId="15">
    <w:abstractNumId w:val="17"/>
  </w:num>
  <w:num w:numId="16">
    <w:abstractNumId w:val="20"/>
  </w:num>
  <w:num w:numId="17">
    <w:abstractNumId w:val="1"/>
  </w:num>
  <w:num w:numId="18">
    <w:abstractNumId w:val="14"/>
  </w:num>
  <w:num w:numId="19">
    <w:abstractNumId w:val="18"/>
  </w:num>
  <w:num w:numId="20">
    <w:abstractNumId w:val="21"/>
  </w:num>
  <w:num w:numId="21">
    <w:abstractNumId w:val="25"/>
  </w:num>
  <w:num w:numId="22">
    <w:abstractNumId w:val="0"/>
  </w:num>
  <w:num w:numId="23">
    <w:abstractNumId w:val="12"/>
  </w:num>
  <w:num w:numId="24">
    <w:abstractNumId w:val="11"/>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B0"/>
    <w:rsid w:val="000145E8"/>
    <w:rsid w:val="00023D33"/>
    <w:rsid w:val="00061BBD"/>
    <w:rsid w:val="0006550C"/>
    <w:rsid w:val="00080C0D"/>
    <w:rsid w:val="00082ADF"/>
    <w:rsid w:val="00093CA2"/>
    <w:rsid w:val="000A4E30"/>
    <w:rsid w:val="000E0D12"/>
    <w:rsid w:val="001138A3"/>
    <w:rsid w:val="001178C7"/>
    <w:rsid w:val="0012649C"/>
    <w:rsid w:val="00163978"/>
    <w:rsid w:val="00164FBF"/>
    <w:rsid w:val="001657EC"/>
    <w:rsid w:val="00173D95"/>
    <w:rsid w:val="001C6C0A"/>
    <w:rsid w:val="0021288C"/>
    <w:rsid w:val="00215AC8"/>
    <w:rsid w:val="00220F81"/>
    <w:rsid w:val="00267CBF"/>
    <w:rsid w:val="00286551"/>
    <w:rsid w:val="002C7240"/>
    <w:rsid w:val="002E1C45"/>
    <w:rsid w:val="0033599C"/>
    <w:rsid w:val="003541CF"/>
    <w:rsid w:val="003914D0"/>
    <w:rsid w:val="003B2192"/>
    <w:rsid w:val="003C5207"/>
    <w:rsid w:val="003E5156"/>
    <w:rsid w:val="003F1059"/>
    <w:rsid w:val="00400FAB"/>
    <w:rsid w:val="004064EC"/>
    <w:rsid w:val="00426B0E"/>
    <w:rsid w:val="004271E2"/>
    <w:rsid w:val="00430EB6"/>
    <w:rsid w:val="004640D9"/>
    <w:rsid w:val="00465AB6"/>
    <w:rsid w:val="00493199"/>
    <w:rsid w:val="004D2ACC"/>
    <w:rsid w:val="004F5B6E"/>
    <w:rsid w:val="00522CF3"/>
    <w:rsid w:val="00527DC1"/>
    <w:rsid w:val="005464AD"/>
    <w:rsid w:val="0058047F"/>
    <w:rsid w:val="005934FE"/>
    <w:rsid w:val="005A4ECF"/>
    <w:rsid w:val="005B03A1"/>
    <w:rsid w:val="005D473C"/>
    <w:rsid w:val="005E1D14"/>
    <w:rsid w:val="005F08E3"/>
    <w:rsid w:val="006074BE"/>
    <w:rsid w:val="00607DDF"/>
    <w:rsid w:val="00617AB5"/>
    <w:rsid w:val="0063382E"/>
    <w:rsid w:val="006346DA"/>
    <w:rsid w:val="006811F5"/>
    <w:rsid w:val="00693911"/>
    <w:rsid w:val="006A3DB7"/>
    <w:rsid w:val="00711511"/>
    <w:rsid w:val="00715AFB"/>
    <w:rsid w:val="007259C5"/>
    <w:rsid w:val="007330C3"/>
    <w:rsid w:val="007A0F17"/>
    <w:rsid w:val="007A71C8"/>
    <w:rsid w:val="007B1EC2"/>
    <w:rsid w:val="007F6A20"/>
    <w:rsid w:val="0082184D"/>
    <w:rsid w:val="00831891"/>
    <w:rsid w:val="00835F88"/>
    <w:rsid w:val="008529CA"/>
    <w:rsid w:val="00870F33"/>
    <w:rsid w:val="008901F2"/>
    <w:rsid w:val="008C13E4"/>
    <w:rsid w:val="008D2299"/>
    <w:rsid w:val="0090034B"/>
    <w:rsid w:val="00901107"/>
    <w:rsid w:val="00946AAD"/>
    <w:rsid w:val="00962375"/>
    <w:rsid w:val="00994027"/>
    <w:rsid w:val="009A23BA"/>
    <w:rsid w:val="009A46F0"/>
    <w:rsid w:val="009C7CE7"/>
    <w:rsid w:val="009D0C67"/>
    <w:rsid w:val="009E0901"/>
    <w:rsid w:val="009E6B48"/>
    <w:rsid w:val="009F288B"/>
    <w:rsid w:val="00A3269D"/>
    <w:rsid w:val="00AA17F0"/>
    <w:rsid w:val="00B276F1"/>
    <w:rsid w:val="00B351F4"/>
    <w:rsid w:val="00B368E5"/>
    <w:rsid w:val="00BD50EB"/>
    <w:rsid w:val="00BE2A3E"/>
    <w:rsid w:val="00BE3372"/>
    <w:rsid w:val="00BE7968"/>
    <w:rsid w:val="00BF3050"/>
    <w:rsid w:val="00BF615B"/>
    <w:rsid w:val="00C059B7"/>
    <w:rsid w:val="00C06BFF"/>
    <w:rsid w:val="00C30468"/>
    <w:rsid w:val="00C61198"/>
    <w:rsid w:val="00C97C47"/>
    <w:rsid w:val="00CB4232"/>
    <w:rsid w:val="00CD1DAC"/>
    <w:rsid w:val="00D03355"/>
    <w:rsid w:val="00D15CC6"/>
    <w:rsid w:val="00D305CE"/>
    <w:rsid w:val="00D36651"/>
    <w:rsid w:val="00D3767C"/>
    <w:rsid w:val="00D61340"/>
    <w:rsid w:val="00D90D72"/>
    <w:rsid w:val="00E42502"/>
    <w:rsid w:val="00E5611B"/>
    <w:rsid w:val="00E72C5E"/>
    <w:rsid w:val="00E74754"/>
    <w:rsid w:val="00EB1835"/>
    <w:rsid w:val="00EB5D7A"/>
    <w:rsid w:val="00ED1B93"/>
    <w:rsid w:val="00F06FB0"/>
    <w:rsid w:val="00F23B94"/>
    <w:rsid w:val="00F269F0"/>
    <w:rsid w:val="00F548C9"/>
    <w:rsid w:val="00F55CE4"/>
    <w:rsid w:val="00F80345"/>
    <w:rsid w:val="00F83214"/>
    <w:rsid w:val="00F8727E"/>
    <w:rsid w:val="00FD0D69"/>
    <w:rsid w:val="00FE3118"/>
    <w:rsid w:val="013B733A"/>
    <w:rsid w:val="017041E8"/>
    <w:rsid w:val="0190521B"/>
    <w:rsid w:val="01C111DA"/>
    <w:rsid w:val="027B3C12"/>
    <w:rsid w:val="03697DB0"/>
    <w:rsid w:val="03D63FAB"/>
    <w:rsid w:val="03D843E3"/>
    <w:rsid w:val="050A617C"/>
    <w:rsid w:val="05308DCB"/>
    <w:rsid w:val="062DC4F3"/>
    <w:rsid w:val="06640683"/>
    <w:rsid w:val="0695383E"/>
    <w:rsid w:val="0695FB3C"/>
    <w:rsid w:val="06C17C49"/>
    <w:rsid w:val="0797F5F0"/>
    <w:rsid w:val="07CCD724"/>
    <w:rsid w:val="089F4175"/>
    <w:rsid w:val="08E93152"/>
    <w:rsid w:val="09084F70"/>
    <w:rsid w:val="09F772AD"/>
    <w:rsid w:val="0A2ED4A1"/>
    <w:rsid w:val="0A7D8CF5"/>
    <w:rsid w:val="0A80FCCC"/>
    <w:rsid w:val="0A88E4EE"/>
    <w:rsid w:val="0BBE22D6"/>
    <w:rsid w:val="0BC252D5"/>
    <w:rsid w:val="0CBAFE0F"/>
    <w:rsid w:val="0D1DD58D"/>
    <w:rsid w:val="0EEF52AB"/>
    <w:rsid w:val="0F273B6A"/>
    <w:rsid w:val="0F3B5C53"/>
    <w:rsid w:val="0FEFCFE0"/>
    <w:rsid w:val="103BEEAC"/>
    <w:rsid w:val="104E9048"/>
    <w:rsid w:val="1067C19E"/>
    <w:rsid w:val="10879CFC"/>
    <w:rsid w:val="10B7274B"/>
    <w:rsid w:val="116C64F6"/>
    <w:rsid w:val="117D9079"/>
    <w:rsid w:val="1247F916"/>
    <w:rsid w:val="12E8B8FE"/>
    <w:rsid w:val="12FBF883"/>
    <w:rsid w:val="1355B321"/>
    <w:rsid w:val="136EC3EA"/>
    <w:rsid w:val="1582ECF4"/>
    <w:rsid w:val="159A88E8"/>
    <w:rsid w:val="15FC6E05"/>
    <w:rsid w:val="19314E9E"/>
    <w:rsid w:val="19EE22FF"/>
    <w:rsid w:val="1A740D18"/>
    <w:rsid w:val="1AFE6201"/>
    <w:rsid w:val="1B0C826E"/>
    <w:rsid w:val="1BAEED72"/>
    <w:rsid w:val="1BCAB50F"/>
    <w:rsid w:val="1C411B1E"/>
    <w:rsid w:val="1C4B1071"/>
    <w:rsid w:val="1CA06A2C"/>
    <w:rsid w:val="1CCB68E7"/>
    <w:rsid w:val="1D0D1D4A"/>
    <w:rsid w:val="1D28444C"/>
    <w:rsid w:val="1DBA8069"/>
    <w:rsid w:val="1DE6417B"/>
    <w:rsid w:val="1DE732A1"/>
    <w:rsid w:val="1E0AEAFC"/>
    <w:rsid w:val="1E339C34"/>
    <w:rsid w:val="1EF9838F"/>
    <w:rsid w:val="1F253652"/>
    <w:rsid w:val="1F838BA4"/>
    <w:rsid w:val="1FADDBB6"/>
    <w:rsid w:val="208926D3"/>
    <w:rsid w:val="20C6A7B3"/>
    <w:rsid w:val="20C904F4"/>
    <w:rsid w:val="211DD6B0"/>
    <w:rsid w:val="2122EA77"/>
    <w:rsid w:val="2165E535"/>
    <w:rsid w:val="2168CECF"/>
    <w:rsid w:val="22380292"/>
    <w:rsid w:val="225CD226"/>
    <w:rsid w:val="229E7EC0"/>
    <w:rsid w:val="22DAFA2F"/>
    <w:rsid w:val="24418050"/>
    <w:rsid w:val="24C5AE08"/>
    <w:rsid w:val="2533A9F4"/>
    <w:rsid w:val="25ECE126"/>
    <w:rsid w:val="26736090"/>
    <w:rsid w:val="27A24D9C"/>
    <w:rsid w:val="27C5F3D0"/>
    <w:rsid w:val="28458D20"/>
    <w:rsid w:val="286F03AD"/>
    <w:rsid w:val="287DE4F0"/>
    <w:rsid w:val="293F3042"/>
    <w:rsid w:val="2A425381"/>
    <w:rsid w:val="2C349C4D"/>
    <w:rsid w:val="2D68D4AE"/>
    <w:rsid w:val="2D97BE3D"/>
    <w:rsid w:val="2EA9BCA1"/>
    <w:rsid w:val="2F8B2104"/>
    <w:rsid w:val="2FCEBEEA"/>
    <w:rsid w:val="2FE8F276"/>
    <w:rsid w:val="30025BD0"/>
    <w:rsid w:val="30122B98"/>
    <w:rsid w:val="30A46F2B"/>
    <w:rsid w:val="30ABFC6A"/>
    <w:rsid w:val="30D1757C"/>
    <w:rsid w:val="3397B010"/>
    <w:rsid w:val="33B20BBD"/>
    <w:rsid w:val="33D3831B"/>
    <w:rsid w:val="3527DC17"/>
    <w:rsid w:val="3529EEF3"/>
    <w:rsid w:val="367F8E6E"/>
    <w:rsid w:val="37565C48"/>
    <w:rsid w:val="37BB24DC"/>
    <w:rsid w:val="37E1DE9A"/>
    <w:rsid w:val="382BBCA4"/>
    <w:rsid w:val="38E9059C"/>
    <w:rsid w:val="399AF170"/>
    <w:rsid w:val="3AF8CCE7"/>
    <w:rsid w:val="3B5952A9"/>
    <w:rsid w:val="3BEFD5E2"/>
    <w:rsid w:val="3BF470B1"/>
    <w:rsid w:val="3C617EAB"/>
    <w:rsid w:val="3CBA331B"/>
    <w:rsid w:val="3D3016A8"/>
    <w:rsid w:val="3D412F48"/>
    <w:rsid w:val="3DEB33D4"/>
    <w:rsid w:val="3E5CA133"/>
    <w:rsid w:val="3FCAB460"/>
    <w:rsid w:val="41427F56"/>
    <w:rsid w:val="4164F11A"/>
    <w:rsid w:val="41A73662"/>
    <w:rsid w:val="41CF207E"/>
    <w:rsid w:val="42233E50"/>
    <w:rsid w:val="428CC7F3"/>
    <w:rsid w:val="433D95F2"/>
    <w:rsid w:val="433E862C"/>
    <w:rsid w:val="43FFE23D"/>
    <w:rsid w:val="447117A2"/>
    <w:rsid w:val="45BE2CE1"/>
    <w:rsid w:val="45CD3EC0"/>
    <w:rsid w:val="47E3AB53"/>
    <w:rsid w:val="47F544AC"/>
    <w:rsid w:val="48E8090F"/>
    <w:rsid w:val="48E934FA"/>
    <w:rsid w:val="4929E000"/>
    <w:rsid w:val="4932E104"/>
    <w:rsid w:val="4A7CF31D"/>
    <w:rsid w:val="4B0939AC"/>
    <w:rsid w:val="4BBF5255"/>
    <w:rsid w:val="4BC0374C"/>
    <w:rsid w:val="4C5C0017"/>
    <w:rsid w:val="4C696D6F"/>
    <w:rsid w:val="4C874B14"/>
    <w:rsid w:val="4C90DE2D"/>
    <w:rsid w:val="4C91B145"/>
    <w:rsid w:val="4DB0B6B4"/>
    <w:rsid w:val="4E1273E3"/>
    <w:rsid w:val="4EB18422"/>
    <w:rsid w:val="4EB919E1"/>
    <w:rsid w:val="4EC07C2B"/>
    <w:rsid w:val="4EC0B0A9"/>
    <w:rsid w:val="4EC3D665"/>
    <w:rsid w:val="4EE36C99"/>
    <w:rsid w:val="4FD7D627"/>
    <w:rsid w:val="5064C510"/>
    <w:rsid w:val="513CB2A3"/>
    <w:rsid w:val="51414A18"/>
    <w:rsid w:val="51769927"/>
    <w:rsid w:val="51DF9FC3"/>
    <w:rsid w:val="531AE80A"/>
    <w:rsid w:val="536A11C0"/>
    <w:rsid w:val="53938AF3"/>
    <w:rsid w:val="54527EE5"/>
    <w:rsid w:val="5495571D"/>
    <w:rsid w:val="54CE21FD"/>
    <w:rsid w:val="55456246"/>
    <w:rsid w:val="555A3DF6"/>
    <w:rsid w:val="55AE1E74"/>
    <w:rsid w:val="55C1307A"/>
    <w:rsid w:val="57143843"/>
    <w:rsid w:val="571D8B4E"/>
    <w:rsid w:val="589D7154"/>
    <w:rsid w:val="58A5858C"/>
    <w:rsid w:val="5A6F4588"/>
    <w:rsid w:val="5B369248"/>
    <w:rsid w:val="5C2EB7A0"/>
    <w:rsid w:val="5C965FB2"/>
    <w:rsid w:val="5CCB59D6"/>
    <w:rsid w:val="5EF1B904"/>
    <w:rsid w:val="5F595D8E"/>
    <w:rsid w:val="613FDE20"/>
    <w:rsid w:val="617AA8F0"/>
    <w:rsid w:val="61A70A11"/>
    <w:rsid w:val="61C39D6A"/>
    <w:rsid w:val="61D89E44"/>
    <w:rsid w:val="6266A9CE"/>
    <w:rsid w:val="62738DC6"/>
    <w:rsid w:val="62A862C1"/>
    <w:rsid w:val="64410938"/>
    <w:rsid w:val="6469997B"/>
    <w:rsid w:val="65902513"/>
    <w:rsid w:val="66929081"/>
    <w:rsid w:val="66D657CD"/>
    <w:rsid w:val="66EAB30C"/>
    <w:rsid w:val="6704D9D5"/>
    <w:rsid w:val="67DC7E47"/>
    <w:rsid w:val="67E23494"/>
    <w:rsid w:val="685AD0D1"/>
    <w:rsid w:val="68AA051C"/>
    <w:rsid w:val="68BDBCC1"/>
    <w:rsid w:val="68E33B33"/>
    <w:rsid w:val="690244C5"/>
    <w:rsid w:val="697137CA"/>
    <w:rsid w:val="69BC71DE"/>
    <w:rsid w:val="69BDAC05"/>
    <w:rsid w:val="69C69928"/>
    <w:rsid w:val="6A148DF6"/>
    <w:rsid w:val="6A1C86F1"/>
    <w:rsid w:val="6A5413A7"/>
    <w:rsid w:val="6A7AE17D"/>
    <w:rsid w:val="6AA2D3AF"/>
    <w:rsid w:val="6AC0DD19"/>
    <w:rsid w:val="6B160085"/>
    <w:rsid w:val="6B5415BD"/>
    <w:rsid w:val="6B5FB38A"/>
    <w:rsid w:val="6BD0DC9E"/>
    <w:rsid w:val="6C18EDCB"/>
    <w:rsid w:val="6C6F77CB"/>
    <w:rsid w:val="6C720927"/>
    <w:rsid w:val="6CBAA1B6"/>
    <w:rsid w:val="6CC401C3"/>
    <w:rsid w:val="6CDAFAB5"/>
    <w:rsid w:val="6D7A11C1"/>
    <w:rsid w:val="6DF4DA01"/>
    <w:rsid w:val="6E2F737C"/>
    <w:rsid w:val="6F411B9A"/>
    <w:rsid w:val="6FEC7CFC"/>
    <w:rsid w:val="7089BB35"/>
    <w:rsid w:val="70AD0886"/>
    <w:rsid w:val="714E9A16"/>
    <w:rsid w:val="715C821C"/>
    <w:rsid w:val="7213D998"/>
    <w:rsid w:val="721F5B2E"/>
    <w:rsid w:val="725CA292"/>
    <w:rsid w:val="73094650"/>
    <w:rsid w:val="73E4F7F9"/>
    <w:rsid w:val="73EF6A57"/>
    <w:rsid w:val="757E44B2"/>
    <w:rsid w:val="75B1C977"/>
    <w:rsid w:val="75DC1A41"/>
    <w:rsid w:val="778B1FC4"/>
    <w:rsid w:val="78272B6A"/>
    <w:rsid w:val="787D0462"/>
    <w:rsid w:val="7911C99C"/>
    <w:rsid w:val="79500635"/>
    <w:rsid w:val="7A0DCC95"/>
    <w:rsid w:val="7B137171"/>
    <w:rsid w:val="7CFCEEEC"/>
    <w:rsid w:val="7D414523"/>
    <w:rsid w:val="7DA72AF3"/>
    <w:rsid w:val="7E69F6C7"/>
    <w:rsid w:val="7EB09422"/>
    <w:rsid w:val="7F4814F8"/>
    <w:rsid w:val="7FFA5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66FC"/>
  <w15:chartTrackingRefBased/>
  <w15:docId w15:val="{CF5D7BAE-82F0-49D0-9744-250108A8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6FB0"/>
    <w:rPr>
      <w:color w:val="003399"/>
      <w:u w:val="single"/>
    </w:rPr>
  </w:style>
  <w:style w:type="paragraph" w:styleId="ListParagraph">
    <w:name w:val="List Paragraph"/>
    <w:basedOn w:val="Normal"/>
    <w:uiPriority w:val="34"/>
    <w:qFormat/>
    <w:rsid w:val="00F06FB0"/>
    <w:pPr>
      <w:spacing w:after="160" w:line="256" w:lineRule="auto"/>
      <w:ind w:left="720"/>
      <w:contextualSpacing/>
    </w:pPr>
  </w:style>
  <w:style w:type="paragraph" w:styleId="Title">
    <w:name w:val="Title"/>
    <w:basedOn w:val="Normal"/>
    <w:next w:val="Normal"/>
    <w:link w:val="TitleChar"/>
    <w:uiPriority w:val="10"/>
    <w:qFormat/>
    <w:rsid w:val="00F06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FB0"/>
    <w:rPr>
      <w:rFonts w:asciiTheme="majorHAnsi" w:eastAsiaTheme="majorEastAsia" w:hAnsiTheme="majorHAnsi" w:cstheme="majorBidi"/>
      <w:spacing w:val="-10"/>
      <w:kern w:val="28"/>
      <w:sz w:val="56"/>
      <w:szCs w:val="56"/>
    </w:rPr>
  </w:style>
  <w:style w:type="paragraph" w:styleId="NoSpacing">
    <w:name w:val="No Spacing"/>
    <w:uiPriority w:val="1"/>
    <w:qFormat/>
    <w:rsid w:val="00F06F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1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B276F1"/>
  </w:style>
  <w:style w:type="paragraph" w:customStyle="1" w:styleId="paragraph">
    <w:name w:val="paragraph"/>
    <w:basedOn w:val="Normal"/>
    <w:rsid w:val="00B27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276F1"/>
  </w:style>
  <w:style w:type="paragraph" w:customStyle="1" w:styleId="Default">
    <w:name w:val="Default"/>
    <w:rsid w:val="00B368E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UnresolvedMention">
    <w:name w:val="Unresolved Mention"/>
    <w:basedOn w:val="DefaultParagraphFont"/>
    <w:uiPriority w:val="99"/>
    <w:semiHidden/>
    <w:unhideWhenUsed/>
    <w:rsid w:val="00B368E5"/>
    <w:rPr>
      <w:color w:val="605E5C"/>
      <w:shd w:val="clear" w:color="auto" w:fill="E1DFDD"/>
    </w:rPr>
  </w:style>
  <w:style w:type="character" w:styleId="PlaceholderText">
    <w:name w:val="Placeholder Text"/>
    <w:basedOn w:val="DefaultParagraphFont"/>
    <w:uiPriority w:val="99"/>
    <w:semiHidden/>
    <w:rsid w:val="00CD1DAC"/>
    <w:rPr>
      <w:color w:val="808080"/>
    </w:rPr>
  </w:style>
  <w:style w:type="paragraph" w:styleId="CommentSubject">
    <w:name w:val="annotation subject"/>
    <w:basedOn w:val="CommentText"/>
    <w:next w:val="CommentText"/>
    <w:link w:val="CommentSubjectChar"/>
    <w:uiPriority w:val="99"/>
    <w:semiHidden/>
    <w:unhideWhenUsed/>
    <w:rsid w:val="00CD1DAC"/>
    <w:rPr>
      <w:b/>
      <w:bCs/>
    </w:rPr>
  </w:style>
  <w:style w:type="character" w:customStyle="1" w:styleId="CommentSubjectChar">
    <w:name w:val="Comment Subject Char"/>
    <w:basedOn w:val="CommentTextChar"/>
    <w:link w:val="CommentSubject"/>
    <w:uiPriority w:val="99"/>
    <w:semiHidden/>
    <w:rsid w:val="00CD1DAC"/>
    <w:rPr>
      <w:b/>
      <w:bCs/>
      <w:sz w:val="20"/>
      <w:szCs w:val="20"/>
    </w:rPr>
  </w:style>
  <w:style w:type="character" w:customStyle="1" w:styleId="Style4">
    <w:name w:val="Style4"/>
    <w:basedOn w:val="DefaultParagraphFont"/>
    <w:uiPriority w:val="1"/>
    <w:rsid w:val="006074BE"/>
    <w:rPr>
      <w:rFonts w:ascii="Arial" w:hAnsi="Arial"/>
      <w:b/>
      <w:sz w:val="22"/>
    </w:rPr>
  </w:style>
  <w:style w:type="character" w:customStyle="1" w:styleId="Style1">
    <w:name w:val="Style1"/>
    <w:basedOn w:val="DefaultParagraphFont"/>
    <w:uiPriority w:val="1"/>
    <w:rsid w:val="00711511"/>
    <w:rPr>
      <w:rFonts w:asciiTheme="minorHAnsi" w:hAnsiTheme="minorHAnsi"/>
      <w:sz w:val="22"/>
    </w:rPr>
  </w:style>
  <w:style w:type="character" w:styleId="FollowedHyperlink">
    <w:name w:val="FollowedHyperlink"/>
    <w:basedOn w:val="DefaultParagraphFont"/>
    <w:uiPriority w:val="99"/>
    <w:semiHidden/>
    <w:unhideWhenUsed/>
    <w:rsid w:val="004064EC"/>
    <w:rPr>
      <w:color w:val="800080" w:themeColor="followedHyperlink"/>
      <w:u w:val="single"/>
    </w:rPr>
  </w:style>
  <w:style w:type="paragraph" w:styleId="NormalWeb">
    <w:name w:val="Normal (Web)"/>
    <w:basedOn w:val="Normal"/>
    <w:uiPriority w:val="99"/>
    <w:semiHidden/>
    <w:unhideWhenUsed/>
    <w:rsid w:val="00617AB5"/>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086">
      <w:bodyDiv w:val="1"/>
      <w:marLeft w:val="0"/>
      <w:marRight w:val="0"/>
      <w:marTop w:val="0"/>
      <w:marBottom w:val="0"/>
      <w:divBdr>
        <w:top w:val="none" w:sz="0" w:space="0" w:color="auto"/>
        <w:left w:val="none" w:sz="0" w:space="0" w:color="auto"/>
        <w:bottom w:val="none" w:sz="0" w:space="0" w:color="auto"/>
        <w:right w:val="none" w:sz="0" w:space="0" w:color="auto"/>
      </w:divBdr>
      <w:divsChild>
        <w:div w:id="1976061898">
          <w:marLeft w:val="0"/>
          <w:marRight w:val="0"/>
          <w:marTop w:val="0"/>
          <w:marBottom w:val="0"/>
          <w:divBdr>
            <w:top w:val="none" w:sz="0" w:space="0" w:color="auto"/>
            <w:left w:val="none" w:sz="0" w:space="0" w:color="auto"/>
            <w:bottom w:val="none" w:sz="0" w:space="0" w:color="auto"/>
            <w:right w:val="none" w:sz="0" w:space="0" w:color="auto"/>
          </w:divBdr>
        </w:div>
        <w:div w:id="304433196">
          <w:marLeft w:val="0"/>
          <w:marRight w:val="0"/>
          <w:marTop w:val="0"/>
          <w:marBottom w:val="0"/>
          <w:divBdr>
            <w:top w:val="none" w:sz="0" w:space="0" w:color="auto"/>
            <w:left w:val="none" w:sz="0" w:space="0" w:color="auto"/>
            <w:bottom w:val="none" w:sz="0" w:space="0" w:color="auto"/>
            <w:right w:val="none" w:sz="0" w:space="0" w:color="auto"/>
          </w:divBdr>
        </w:div>
        <w:div w:id="1286547027">
          <w:marLeft w:val="0"/>
          <w:marRight w:val="0"/>
          <w:marTop w:val="0"/>
          <w:marBottom w:val="0"/>
          <w:divBdr>
            <w:top w:val="none" w:sz="0" w:space="0" w:color="auto"/>
            <w:left w:val="none" w:sz="0" w:space="0" w:color="auto"/>
            <w:bottom w:val="none" w:sz="0" w:space="0" w:color="auto"/>
            <w:right w:val="none" w:sz="0" w:space="0" w:color="auto"/>
          </w:divBdr>
        </w:div>
        <w:div w:id="1338069838">
          <w:marLeft w:val="0"/>
          <w:marRight w:val="0"/>
          <w:marTop w:val="0"/>
          <w:marBottom w:val="0"/>
          <w:divBdr>
            <w:top w:val="none" w:sz="0" w:space="0" w:color="auto"/>
            <w:left w:val="none" w:sz="0" w:space="0" w:color="auto"/>
            <w:bottom w:val="none" w:sz="0" w:space="0" w:color="auto"/>
            <w:right w:val="none" w:sz="0" w:space="0" w:color="auto"/>
          </w:divBdr>
        </w:div>
        <w:div w:id="1703092208">
          <w:marLeft w:val="0"/>
          <w:marRight w:val="0"/>
          <w:marTop w:val="0"/>
          <w:marBottom w:val="0"/>
          <w:divBdr>
            <w:top w:val="none" w:sz="0" w:space="0" w:color="auto"/>
            <w:left w:val="none" w:sz="0" w:space="0" w:color="auto"/>
            <w:bottom w:val="none" w:sz="0" w:space="0" w:color="auto"/>
            <w:right w:val="none" w:sz="0" w:space="0" w:color="auto"/>
          </w:divBdr>
        </w:div>
        <w:div w:id="1417479394">
          <w:marLeft w:val="0"/>
          <w:marRight w:val="0"/>
          <w:marTop w:val="0"/>
          <w:marBottom w:val="0"/>
          <w:divBdr>
            <w:top w:val="none" w:sz="0" w:space="0" w:color="auto"/>
            <w:left w:val="none" w:sz="0" w:space="0" w:color="auto"/>
            <w:bottom w:val="none" w:sz="0" w:space="0" w:color="auto"/>
            <w:right w:val="none" w:sz="0" w:space="0" w:color="auto"/>
          </w:divBdr>
        </w:div>
        <w:div w:id="1570844614">
          <w:marLeft w:val="0"/>
          <w:marRight w:val="0"/>
          <w:marTop w:val="0"/>
          <w:marBottom w:val="0"/>
          <w:divBdr>
            <w:top w:val="none" w:sz="0" w:space="0" w:color="auto"/>
            <w:left w:val="none" w:sz="0" w:space="0" w:color="auto"/>
            <w:bottom w:val="none" w:sz="0" w:space="0" w:color="auto"/>
            <w:right w:val="none" w:sz="0" w:space="0" w:color="auto"/>
          </w:divBdr>
        </w:div>
        <w:div w:id="1524438722">
          <w:marLeft w:val="0"/>
          <w:marRight w:val="0"/>
          <w:marTop w:val="0"/>
          <w:marBottom w:val="0"/>
          <w:divBdr>
            <w:top w:val="none" w:sz="0" w:space="0" w:color="auto"/>
            <w:left w:val="none" w:sz="0" w:space="0" w:color="auto"/>
            <w:bottom w:val="none" w:sz="0" w:space="0" w:color="auto"/>
            <w:right w:val="none" w:sz="0" w:space="0" w:color="auto"/>
          </w:divBdr>
        </w:div>
        <w:div w:id="462773384">
          <w:marLeft w:val="0"/>
          <w:marRight w:val="0"/>
          <w:marTop w:val="0"/>
          <w:marBottom w:val="0"/>
          <w:divBdr>
            <w:top w:val="none" w:sz="0" w:space="0" w:color="auto"/>
            <w:left w:val="none" w:sz="0" w:space="0" w:color="auto"/>
            <w:bottom w:val="none" w:sz="0" w:space="0" w:color="auto"/>
            <w:right w:val="none" w:sz="0" w:space="0" w:color="auto"/>
          </w:divBdr>
        </w:div>
        <w:div w:id="2080782424">
          <w:marLeft w:val="0"/>
          <w:marRight w:val="0"/>
          <w:marTop w:val="0"/>
          <w:marBottom w:val="0"/>
          <w:divBdr>
            <w:top w:val="none" w:sz="0" w:space="0" w:color="auto"/>
            <w:left w:val="none" w:sz="0" w:space="0" w:color="auto"/>
            <w:bottom w:val="none" w:sz="0" w:space="0" w:color="auto"/>
            <w:right w:val="none" w:sz="0" w:space="0" w:color="auto"/>
          </w:divBdr>
        </w:div>
        <w:div w:id="370420709">
          <w:marLeft w:val="0"/>
          <w:marRight w:val="0"/>
          <w:marTop w:val="0"/>
          <w:marBottom w:val="0"/>
          <w:divBdr>
            <w:top w:val="none" w:sz="0" w:space="0" w:color="auto"/>
            <w:left w:val="none" w:sz="0" w:space="0" w:color="auto"/>
            <w:bottom w:val="none" w:sz="0" w:space="0" w:color="auto"/>
            <w:right w:val="none" w:sz="0" w:space="0" w:color="auto"/>
          </w:divBdr>
        </w:div>
      </w:divsChild>
    </w:div>
    <w:div w:id="597101040">
      <w:bodyDiv w:val="1"/>
      <w:marLeft w:val="0"/>
      <w:marRight w:val="0"/>
      <w:marTop w:val="0"/>
      <w:marBottom w:val="0"/>
      <w:divBdr>
        <w:top w:val="none" w:sz="0" w:space="0" w:color="auto"/>
        <w:left w:val="none" w:sz="0" w:space="0" w:color="auto"/>
        <w:bottom w:val="none" w:sz="0" w:space="0" w:color="auto"/>
        <w:right w:val="none" w:sz="0" w:space="0" w:color="auto"/>
      </w:divBdr>
      <w:divsChild>
        <w:div w:id="1066026885">
          <w:marLeft w:val="0"/>
          <w:marRight w:val="0"/>
          <w:marTop w:val="0"/>
          <w:marBottom w:val="0"/>
          <w:divBdr>
            <w:top w:val="none" w:sz="0" w:space="0" w:color="auto"/>
            <w:left w:val="none" w:sz="0" w:space="0" w:color="auto"/>
            <w:bottom w:val="none" w:sz="0" w:space="0" w:color="auto"/>
            <w:right w:val="none" w:sz="0" w:space="0" w:color="auto"/>
          </w:divBdr>
        </w:div>
        <w:div w:id="254435656">
          <w:marLeft w:val="0"/>
          <w:marRight w:val="0"/>
          <w:marTop w:val="0"/>
          <w:marBottom w:val="0"/>
          <w:divBdr>
            <w:top w:val="none" w:sz="0" w:space="0" w:color="auto"/>
            <w:left w:val="none" w:sz="0" w:space="0" w:color="auto"/>
            <w:bottom w:val="none" w:sz="0" w:space="0" w:color="auto"/>
            <w:right w:val="none" w:sz="0" w:space="0" w:color="auto"/>
          </w:divBdr>
        </w:div>
      </w:divsChild>
    </w:div>
    <w:div w:id="642349775">
      <w:bodyDiv w:val="1"/>
      <w:marLeft w:val="0"/>
      <w:marRight w:val="0"/>
      <w:marTop w:val="0"/>
      <w:marBottom w:val="0"/>
      <w:divBdr>
        <w:top w:val="none" w:sz="0" w:space="0" w:color="auto"/>
        <w:left w:val="none" w:sz="0" w:space="0" w:color="auto"/>
        <w:bottom w:val="none" w:sz="0" w:space="0" w:color="auto"/>
        <w:right w:val="none" w:sz="0" w:space="0" w:color="auto"/>
      </w:divBdr>
    </w:div>
    <w:div w:id="646279178">
      <w:bodyDiv w:val="1"/>
      <w:marLeft w:val="0"/>
      <w:marRight w:val="0"/>
      <w:marTop w:val="0"/>
      <w:marBottom w:val="0"/>
      <w:divBdr>
        <w:top w:val="none" w:sz="0" w:space="0" w:color="auto"/>
        <w:left w:val="none" w:sz="0" w:space="0" w:color="auto"/>
        <w:bottom w:val="none" w:sz="0" w:space="0" w:color="auto"/>
        <w:right w:val="none" w:sz="0" w:space="0" w:color="auto"/>
      </w:divBdr>
    </w:div>
    <w:div w:id="1121922934">
      <w:bodyDiv w:val="1"/>
      <w:marLeft w:val="0"/>
      <w:marRight w:val="0"/>
      <w:marTop w:val="0"/>
      <w:marBottom w:val="0"/>
      <w:divBdr>
        <w:top w:val="none" w:sz="0" w:space="0" w:color="auto"/>
        <w:left w:val="none" w:sz="0" w:space="0" w:color="auto"/>
        <w:bottom w:val="none" w:sz="0" w:space="0" w:color="auto"/>
        <w:right w:val="none" w:sz="0" w:space="0" w:color="auto"/>
      </w:divBdr>
    </w:div>
    <w:div w:id="1158762801">
      <w:bodyDiv w:val="1"/>
      <w:marLeft w:val="0"/>
      <w:marRight w:val="0"/>
      <w:marTop w:val="0"/>
      <w:marBottom w:val="0"/>
      <w:divBdr>
        <w:top w:val="none" w:sz="0" w:space="0" w:color="auto"/>
        <w:left w:val="none" w:sz="0" w:space="0" w:color="auto"/>
        <w:bottom w:val="none" w:sz="0" w:space="0" w:color="auto"/>
        <w:right w:val="none" w:sz="0" w:space="0" w:color="auto"/>
      </w:divBdr>
    </w:div>
    <w:div w:id="1235166877">
      <w:bodyDiv w:val="1"/>
      <w:marLeft w:val="0"/>
      <w:marRight w:val="0"/>
      <w:marTop w:val="0"/>
      <w:marBottom w:val="0"/>
      <w:divBdr>
        <w:top w:val="none" w:sz="0" w:space="0" w:color="auto"/>
        <w:left w:val="none" w:sz="0" w:space="0" w:color="auto"/>
        <w:bottom w:val="none" w:sz="0" w:space="0" w:color="auto"/>
        <w:right w:val="none" w:sz="0" w:space="0" w:color="auto"/>
      </w:divBdr>
      <w:divsChild>
        <w:div w:id="1426075271">
          <w:marLeft w:val="0"/>
          <w:marRight w:val="0"/>
          <w:marTop w:val="0"/>
          <w:marBottom w:val="0"/>
          <w:divBdr>
            <w:top w:val="none" w:sz="0" w:space="0" w:color="auto"/>
            <w:left w:val="none" w:sz="0" w:space="0" w:color="auto"/>
            <w:bottom w:val="none" w:sz="0" w:space="0" w:color="auto"/>
            <w:right w:val="none" w:sz="0" w:space="0" w:color="auto"/>
          </w:divBdr>
        </w:div>
        <w:div w:id="374887954">
          <w:marLeft w:val="0"/>
          <w:marRight w:val="0"/>
          <w:marTop w:val="0"/>
          <w:marBottom w:val="0"/>
          <w:divBdr>
            <w:top w:val="none" w:sz="0" w:space="0" w:color="auto"/>
            <w:left w:val="none" w:sz="0" w:space="0" w:color="auto"/>
            <w:bottom w:val="none" w:sz="0" w:space="0" w:color="auto"/>
            <w:right w:val="none" w:sz="0" w:space="0" w:color="auto"/>
          </w:divBdr>
        </w:div>
        <w:div w:id="283855762">
          <w:marLeft w:val="0"/>
          <w:marRight w:val="0"/>
          <w:marTop w:val="0"/>
          <w:marBottom w:val="0"/>
          <w:divBdr>
            <w:top w:val="none" w:sz="0" w:space="0" w:color="auto"/>
            <w:left w:val="none" w:sz="0" w:space="0" w:color="auto"/>
            <w:bottom w:val="none" w:sz="0" w:space="0" w:color="auto"/>
            <w:right w:val="none" w:sz="0" w:space="0" w:color="auto"/>
          </w:divBdr>
        </w:div>
      </w:divsChild>
    </w:div>
    <w:div w:id="1642929514">
      <w:bodyDiv w:val="1"/>
      <w:marLeft w:val="0"/>
      <w:marRight w:val="0"/>
      <w:marTop w:val="0"/>
      <w:marBottom w:val="0"/>
      <w:divBdr>
        <w:top w:val="none" w:sz="0" w:space="0" w:color="auto"/>
        <w:left w:val="none" w:sz="0" w:space="0" w:color="auto"/>
        <w:bottom w:val="none" w:sz="0" w:space="0" w:color="auto"/>
        <w:right w:val="none" w:sz="0" w:space="0" w:color="auto"/>
      </w:divBdr>
    </w:div>
    <w:div w:id="1904751551">
      <w:bodyDiv w:val="1"/>
      <w:marLeft w:val="0"/>
      <w:marRight w:val="0"/>
      <w:marTop w:val="0"/>
      <w:marBottom w:val="0"/>
      <w:divBdr>
        <w:top w:val="none" w:sz="0" w:space="0" w:color="auto"/>
        <w:left w:val="none" w:sz="0" w:space="0" w:color="auto"/>
        <w:bottom w:val="none" w:sz="0" w:space="0" w:color="auto"/>
        <w:right w:val="none" w:sz="0" w:space="0" w:color="auto"/>
      </w:divBdr>
      <w:divsChild>
        <w:div w:id="203563283">
          <w:marLeft w:val="0"/>
          <w:marRight w:val="0"/>
          <w:marTop w:val="0"/>
          <w:marBottom w:val="0"/>
          <w:divBdr>
            <w:top w:val="none" w:sz="0" w:space="0" w:color="auto"/>
            <w:left w:val="none" w:sz="0" w:space="0" w:color="auto"/>
            <w:bottom w:val="none" w:sz="0" w:space="0" w:color="auto"/>
            <w:right w:val="none" w:sz="0" w:space="0" w:color="auto"/>
          </w:divBdr>
        </w:div>
        <w:div w:id="1009407815">
          <w:marLeft w:val="0"/>
          <w:marRight w:val="0"/>
          <w:marTop w:val="0"/>
          <w:marBottom w:val="0"/>
          <w:divBdr>
            <w:top w:val="none" w:sz="0" w:space="0" w:color="auto"/>
            <w:left w:val="none" w:sz="0" w:space="0" w:color="auto"/>
            <w:bottom w:val="none" w:sz="0" w:space="0" w:color="auto"/>
            <w:right w:val="none" w:sz="0" w:space="0" w:color="auto"/>
          </w:divBdr>
        </w:div>
      </w:divsChild>
    </w:div>
    <w:div w:id="1953902007">
      <w:bodyDiv w:val="1"/>
      <w:marLeft w:val="0"/>
      <w:marRight w:val="0"/>
      <w:marTop w:val="0"/>
      <w:marBottom w:val="0"/>
      <w:divBdr>
        <w:top w:val="none" w:sz="0" w:space="0" w:color="auto"/>
        <w:left w:val="none" w:sz="0" w:space="0" w:color="auto"/>
        <w:bottom w:val="none" w:sz="0" w:space="0" w:color="auto"/>
        <w:right w:val="none" w:sz="0" w:space="0" w:color="auto"/>
      </w:divBdr>
    </w:div>
    <w:div w:id="1979610004">
      <w:bodyDiv w:val="1"/>
      <w:marLeft w:val="0"/>
      <w:marRight w:val="0"/>
      <w:marTop w:val="0"/>
      <w:marBottom w:val="0"/>
      <w:divBdr>
        <w:top w:val="none" w:sz="0" w:space="0" w:color="auto"/>
        <w:left w:val="none" w:sz="0" w:space="0" w:color="auto"/>
        <w:bottom w:val="none" w:sz="0" w:space="0" w:color="auto"/>
        <w:right w:val="none" w:sz="0" w:space="0" w:color="auto"/>
      </w:divBdr>
      <w:divsChild>
        <w:div w:id="432164705">
          <w:marLeft w:val="0"/>
          <w:marRight w:val="0"/>
          <w:marTop w:val="0"/>
          <w:marBottom w:val="0"/>
          <w:divBdr>
            <w:top w:val="none" w:sz="0" w:space="0" w:color="auto"/>
            <w:left w:val="none" w:sz="0" w:space="0" w:color="auto"/>
            <w:bottom w:val="none" w:sz="0" w:space="0" w:color="auto"/>
            <w:right w:val="none" w:sz="0" w:space="0" w:color="auto"/>
          </w:divBdr>
        </w:div>
        <w:div w:id="91423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nb.ca/content/gnb/en/services/services_renderer.5028.Equal_Employment_Opportunity_Program_.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ompetitions.concoursRH@gn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e.g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BqzdEIad2M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04EB96C-ED81-4635-90DC-5BFE22C689CA}"/>
      </w:docPartPr>
      <w:docPartBody>
        <w:p w:rsidR="003C1DB5" w:rsidRDefault="006E1EE0">
          <w:r w:rsidRPr="00B8525C">
            <w:rPr>
              <w:rStyle w:val="PlaceholderText"/>
            </w:rPr>
            <w:t>Click or tap to enter a date.</w:t>
          </w:r>
        </w:p>
      </w:docPartBody>
    </w:docPart>
    <w:docPart>
      <w:docPartPr>
        <w:name w:val="CCAD000782F146A4A49E61029BED09A3"/>
        <w:category>
          <w:name w:val="General"/>
          <w:gallery w:val="placeholder"/>
        </w:category>
        <w:types>
          <w:type w:val="bbPlcHdr"/>
        </w:types>
        <w:behaviors>
          <w:behavior w:val="content"/>
        </w:behaviors>
        <w:guid w:val="{B528E510-7F29-4ABC-8159-D3B85C91512C}"/>
      </w:docPartPr>
      <w:docPartBody>
        <w:p w:rsidR="00996D7C" w:rsidRDefault="00456434" w:rsidP="00456434">
          <w:pPr>
            <w:pStyle w:val="CCAD000782F146A4A49E61029BED09A3"/>
          </w:pPr>
          <w:r w:rsidRPr="00A501A1">
            <w:rPr>
              <w:rStyle w:val="PlaceholderText"/>
              <w:rFonts w:cs="Arial"/>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E0"/>
    <w:rsid w:val="000C1C97"/>
    <w:rsid w:val="00321DF0"/>
    <w:rsid w:val="003C1DB5"/>
    <w:rsid w:val="003D460B"/>
    <w:rsid w:val="00456434"/>
    <w:rsid w:val="00591189"/>
    <w:rsid w:val="005B0317"/>
    <w:rsid w:val="006E1EE0"/>
    <w:rsid w:val="0071300E"/>
    <w:rsid w:val="00883E4D"/>
    <w:rsid w:val="009024CF"/>
    <w:rsid w:val="00996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434"/>
    <w:rPr>
      <w:color w:val="808080"/>
    </w:rPr>
  </w:style>
  <w:style w:type="paragraph" w:customStyle="1" w:styleId="CCAD000782F146A4A49E61029BED09A3">
    <w:name w:val="CCAD000782F146A4A49E61029BED09A3"/>
    <w:rsid w:val="00456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270032BAC7F4597DF7D4176BFD5D2" ma:contentTypeVersion="13" ma:contentTypeDescription="Create a new document." ma:contentTypeScope="" ma:versionID="4dd7e81cb273734f332140f5780a3898">
  <xsd:schema xmlns:xsd="http://www.w3.org/2001/XMLSchema" xmlns:xs="http://www.w3.org/2001/XMLSchema" xmlns:p="http://schemas.microsoft.com/office/2006/metadata/properties" xmlns:ns2="bfede90a-b59b-4e32-b53f-60657d1c3398" xmlns:ns3="1649ce1c-88b5-40b9-9b0d-a4ea793feca8" targetNamespace="http://schemas.microsoft.com/office/2006/metadata/properties" ma:root="true" ma:fieldsID="f44a5280a99d9817e2865b624a312801" ns2:_="" ns3:_="">
    <xsd:import namespace="bfede90a-b59b-4e32-b53f-60657d1c3398"/>
    <xsd:import namespace="1649ce1c-88b5-40b9-9b0d-a4ea793feca8"/>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de90a-b59b-4e32-b53f-60657d1c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default="[today]"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Category" ma:index="20" nillable="true" ma:displayName="Category" ma:default="TA Team Journey" ma:format="Dropdown" ma:internalName="Category">
      <xsd:simpleType>
        <xsd:restriction base="dms:Choice">
          <xsd:enumeration value="TA Team Journey"/>
          <xsd:enumeration value="User Experience"/>
          <xsd:enumeration value="Overall"/>
        </xsd:restriction>
      </xsd:simpleType>
    </xsd:element>
  </xsd:schema>
  <xsd:schema xmlns:xsd="http://www.w3.org/2001/XMLSchema" xmlns:xs="http://www.w3.org/2001/XMLSchema" xmlns:dms="http://schemas.microsoft.com/office/2006/documentManagement/types" xmlns:pc="http://schemas.microsoft.com/office/infopath/2007/PartnerControls" targetNamespace="1649ce1c-88b5-40b9-9b0d-a4ea793fec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fede90a-b59b-4e32-b53f-60657d1c3398">2020-06-02T16:02:30+00:00</Date>
    <Category xmlns="bfede90a-b59b-4e32-b53f-60657d1c3398">TA Team Journey</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9A5A-1CA7-42B6-8B9C-0C48889C31F4}">
  <ds:schemaRefs>
    <ds:schemaRef ds:uri="http://schemas.microsoft.com/sharepoint/v3/contenttype/forms"/>
  </ds:schemaRefs>
</ds:datastoreItem>
</file>

<file path=customXml/itemProps2.xml><?xml version="1.0" encoding="utf-8"?>
<ds:datastoreItem xmlns:ds="http://schemas.openxmlformats.org/officeDocument/2006/customXml" ds:itemID="{4128350D-01A9-4140-8613-447409AD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de90a-b59b-4e32-b53f-60657d1c3398"/>
    <ds:schemaRef ds:uri="1649ce1c-88b5-40b9-9b0d-a4ea793fe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4ED2C-8BA0-4FA0-985A-79441EA872D8}">
  <ds:schemaRefs>
    <ds:schemaRef ds:uri="http://schemas.microsoft.com/office/2006/metadata/properties"/>
    <ds:schemaRef ds:uri="http://schemas.microsoft.com/office/infopath/2007/PartnerControls"/>
    <ds:schemaRef ds:uri="bfede90a-b59b-4e32-b53f-60657d1c3398"/>
  </ds:schemaRefs>
</ds:datastoreItem>
</file>

<file path=customXml/itemProps4.xml><?xml version="1.0" encoding="utf-8"?>
<ds:datastoreItem xmlns:ds="http://schemas.openxmlformats.org/officeDocument/2006/customXml" ds:itemID="{DAD83976-EC71-43EB-81A7-B7783E49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McSheffery, Rebecca  (FTB/FCT)</dc:creator>
  <cp:keywords/>
  <dc:description/>
  <cp:lastModifiedBy>Hazlewood, Josee (JPS/JSP)</cp:lastModifiedBy>
  <cp:revision>6</cp:revision>
  <cp:lastPrinted>2021-08-30T14:07:00Z</cp:lastPrinted>
  <dcterms:created xsi:type="dcterms:W3CDTF">2022-08-09T17:58:00Z</dcterms:created>
  <dcterms:modified xsi:type="dcterms:W3CDTF">2022-08-11T11:40:00Z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0x010100053270032BAC7F4597DF7D4176BFD5D2</vt:lpwstr>
  </property>
</Properties>
</file>